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21A9" w:rsidRDefault="001C21A9" w:rsidP="00EA5B0D">
      <w:pPr>
        <w:spacing w:after="0" w:line="360" w:lineRule="auto"/>
        <w:jc w:val="center"/>
        <w:rPr>
          <w:rFonts w:ascii="Times New Roman" w:hAnsi="Times New Roman" w:cs="Times New Roman"/>
          <w:sz w:val="28"/>
        </w:rPr>
      </w:pPr>
      <w:r>
        <w:rPr>
          <w:noProof/>
          <w:lang w:eastAsia="ru-RU"/>
        </w:rPr>
        <w:drawing>
          <wp:anchor distT="0" distB="0" distL="114300" distR="114300" simplePos="0" relativeHeight="251682816" behindDoc="1" locked="0" layoutInCell="1" allowOverlap="1" wp14:anchorId="1ED3A81D" wp14:editId="38E51D87">
            <wp:simplePos x="0" y="0"/>
            <wp:positionH relativeFrom="column">
              <wp:posOffset>-537210</wp:posOffset>
            </wp:positionH>
            <wp:positionV relativeFrom="paragraph">
              <wp:posOffset>-492125</wp:posOffset>
            </wp:positionV>
            <wp:extent cx="6771005" cy="10144125"/>
            <wp:effectExtent l="0" t="0" r="0" b="9525"/>
            <wp:wrapTight wrapText="bothSides">
              <wp:wrapPolygon edited="0">
                <wp:start x="21600" y="21600"/>
                <wp:lineTo x="21600" y="20"/>
                <wp:lineTo x="87" y="20"/>
                <wp:lineTo x="87" y="21600"/>
                <wp:lineTo x="21600" y="2160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2828" t="13829" r="43720" b="4797"/>
                    <a:stretch/>
                  </pic:blipFill>
                  <pic:spPr bwMode="auto">
                    <a:xfrm rot="10800000">
                      <a:off x="0" y="0"/>
                      <a:ext cx="6771005" cy="10144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5B0D" w:rsidRDefault="00EA5B0D" w:rsidP="00EA5B0D">
      <w:pPr>
        <w:spacing w:after="0" w:line="360" w:lineRule="auto"/>
        <w:jc w:val="center"/>
        <w:rPr>
          <w:rFonts w:ascii="Times New Roman" w:hAnsi="Times New Roman" w:cs="Times New Roman"/>
          <w:sz w:val="28"/>
        </w:rPr>
      </w:pPr>
      <w:r w:rsidRPr="00EA5B0D">
        <w:rPr>
          <w:rFonts w:ascii="Times New Roman" w:hAnsi="Times New Roman" w:cs="Times New Roman"/>
          <w:sz w:val="28"/>
        </w:rPr>
        <w:lastRenderedPageBreak/>
        <w:t>Содержание</w:t>
      </w:r>
    </w:p>
    <w:p w:rsidR="00EA5B0D" w:rsidRDefault="00EA5B0D" w:rsidP="00EA5B0D">
      <w:pPr>
        <w:spacing w:after="0" w:line="360" w:lineRule="auto"/>
        <w:jc w:val="right"/>
        <w:rPr>
          <w:rFonts w:ascii="Times New Roman" w:hAnsi="Times New Roman" w:cs="Times New Roman"/>
          <w:sz w:val="28"/>
        </w:rPr>
      </w:pPr>
    </w:p>
    <w:p w:rsidR="00EA5B0D" w:rsidRDefault="00EA5B0D" w:rsidP="00EA5B0D">
      <w:pPr>
        <w:spacing w:after="0" w:line="360" w:lineRule="auto"/>
        <w:jc w:val="both"/>
        <w:rPr>
          <w:rFonts w:ascii="Times New Roman" w:hAnsi="Times New Roman" w:cs="Times New Roman"/>
          <w:sz w:val="28"/>
        </w:rPr>
      </w:pPr>
      <w:r w:rsidRPr="00EA5B0D">
        <w:rPr>
          <w:rFonts w:ascii="Times New Roman" w:hAnsi="Times New Roman" w:cs="Times New Roman"/>
          <w:sz w:val="28"/>
        </w:rPr>
        <w:t>I. Аналитическая часть:</w:t>
      </w:r>
    </w:p>
    <w:p w:rsidR="00EA5B0D" w:rsidRDefault="00EA5B0D" w:rsidP="00EA5B0D">
      <w:pPr>
        <w:spacing w:after="0" w:line="360" w:lineRule="auto"/>
        <w:jc w:val="both"/>
        <w:rPr>
          <w:rFonts w:ascii="Times New Roman" w:hAnsi="Times New Roman" w:cs="Times New Roman"/>
          <w:sz w:val="28"/>
        </w:rPr>
      </w:pPr>
      <w:r w:rsidRPr="00EA5B0D">
        <w:rPr>
          <w:rFonts w:ascii="Times New Roman" w:hAnsi="Times New Roman" w:cs="Times New Roman"/>
          <w:sz w:val="28"/>
        </w:rPr>
        <w:t>1) Образовательная деятельность: организация и содержание учебного процесса.</w:t>
      </w:r>
    </w:p>
    <w:p w:rsidR="00EA5B0D" w:rsidRDefault="00EA5B0D" w:rsidP="00EA5B0D">
      <w:pPr>
        <w:spacing w:after="0" w:line="360" w:lineRule="auto"/>
        <w:jc w:val="both"/>
        <w:rPr>
          <w:rFonts w:ascii="Times New Roman" w:hAnsi="Times New Roman" w:cs="Times New Roman"/>
          <w:sz w:val="28"/>
        </w:rPr>
      </w:pPr>
      <w:r w:rsidRPr="00EA5B0D">
        <w:rPr>
          <w:rFonts w:ascii="Times New Roman" w:hAnsi="Times New Roman" w:cs="Times New Roman"/>
          <w:sz w:val="28"/>
        </w:rPr>
        <w:t>2) Система управления организаци</w:t>
      </w:r>
      <w:r w:rsidR="006F25FB">
        <w:rPr>
          <w:rFonts w:ascii="Times New Roman" w:hAnsi="Times New Roman" w:cs="Times New Roman"/>
          <w:sz w:val="28"/>
        </w:rPr>
        <w:t>и</w:t>
      </w:r>
      <w:r w:rsidRPr="00EA5B0D">
        <w:rPr>
          <w:rFonts w:ascii="Times New Roman" w:hAnsi="Times New Roman" w:cs="Times New Roman"/>
          <w:sz w:val="28"/>
        </w:rPr>
        <w:t>.</w:t>
      </w:r>
    </w:p>
    <w:p w:rsidR="00EA5B0D" w:rsidRDefault="00EA5B0D" w:rsidP="00EA5B0D">
      <w:pPr>
        <w:spacing w:after="0" w:line="360" w:lineRule="auto"/>
        <w:jc w:val="both"/>
        <w:rPr>
          <w:rFonts w:ascii="Times New Roman" w:hAnsi="Times New Roman" w:cs="Times New Roman"/>
          <w:sz w:val="28"/>
        </w:rPr>
      </w:pPr>
      <w:r w:rsidRPr="00EA5B0D">
        <w:rPr>
          <w:rFonts w:ascii="Times New Roman" w:hAnsi="Times New Roman" w:cs="Times New Roman"/>
          <w:sz w:val="28"/>
        </w:rPr>
        <w:t xml:space="preserve">3) </w:t>
      </w:r>
      <w:r w:rsidR="00F027B5">
        <w:rPr>
          <w:rFonts w:ascii="Times New Roman" w:hAnsi="Times New Roman" w:cs="Times New Roman"/>
          <w:sz w:val="28"/>
        </w:rPr>
        <w:t xml:space="preserve">Содержание и качества </w:t>
      </w:r>
      <w:r w:rsidRPr="00EA5B0D">
        <w:rPr>
          <w:rFonts w:ascii="Times New Roman" w:hAnsi="Times New Roman" w:cs="Times New Roman"/>
          <w:sz w:val="28"/>
        </w:rPr>
        <w:t>подготовки обучающихся.</w:t>
      </w:r>
    </w:p>
    <w:p w:rsidR="00F027B5" w:rsidRDefault="00F027B5" w:rsidP="00EA5B0D">
      <w:pPr>
        <w:spacing w:after="0" w:line="360" w:lineRule="auto"/>
        <w:jc w:val="both"/>
        <w:rPr>
          <w:rFonts w:ascii="Times New Roman" w:hAnsi="Times New Roman" w:cs="Times New Roman"/>
          <w:sz w:val="28"/>
        </w:rPr>
      </w:pPr>
      <w:r>
        <w:rPr>
          <w:rFonts w:ascii="Times New Roman" w:hAnsi="Times New Roman" w:cs="Times New Roman"/>
          <w:sz w:val="28"/>
        </w:rPr>
        <w:t>4) Организация учебного процесса.</w:t>
      </w:r>
    </w:p>
    <w:p w:rsidR="00EA5B0D" w:rsidRDefault="00F027B5" w:rsidP="00EA5B0D">
      <w:pPr>
        <w:spacing w:after="0" w:line="360" w:lineRule="auto"/>
        <w:jc w:val="both"/>
        <w:rPr>
          <w:rFonts w:ascii="Times New Roman" w:hAnsi="Times New Roman" w:cs="Times New Roman"/>
          <w:sz w:val="28"/>
        </w:rPr>
      </w:pPr>
      <w:r>
        <w:rPr>
          <w:rFonts w:ascii="Times New Roman" w:hAnsi="Times New Roman" w:cs="Times New Roman"/>
          <w:sz w:val="28"/>
        </w:rPr>
        <w:t>5</w:t>
      </w:r>
      <w:r w:rsidR="00EA5B0D" w:rsidRPr="00EA5B0D">
        <w:rPr>
          <w:rFonts w:ascii="Times New Roman" w:hAnsi="Times New Roman" w:cs="Times New Roman"/>
          <w:sz w:val="28"/>
        </w:rPr>
        <w:t>) Качество кадрового обеспечения.</w:t>
      </w:r>
    </w:p>
    <w:p w:rsidR="00EA5B0D" w:rsidRDefault="00F027B5" w:rsidP="00EA5B0D">
      <w:pPr>
        <w:spacing w:after="0" w:line="360" w:lineRule="auto"/>
        <w:jc w:val="both"/>
        <w:rPr>
          <w:rFonts w:ascii="Times New Roman" w:hAnsi="Times New Roman" w:cs="Times New Roman"/>
          <w:sz w:val="28"/>
        </w:rPr>
      </w:pPr>
      <w:r>
        <w:rPr>
          <w:rFonts w:ascii="Times New Roman" w:hAnsi="Times New Roman" w:cs="Times New Roman"/>
          <w:sz w:val="28"/>
        </w:rPr>
        <w:t>6</w:t>
      </w:r>
      <w:r w:rsidR="00EA5B0D" w:rsidRPr="00EA5B0D">
        <w:rPr>
          <w:rFonts w:ascii="Times New Roman" w:hAnsi="Times New Roman" w:cs="Times New Roman"/>
          <w:sz w:val="28"/>
        </w:rPr>
        <w:t>) Качество учебно - методического обеспечения.</w:t>
      </w:r>
    </w:p>
    <w:p w:rsidR="00EA5B0D" w:rsidRDefault="00F027B5" w:rsidP="00EA5B0D">
      <w:pPr>
        <w:spacing w:after="0" w:line="360" w:lineRule="auto"/>
        <w:jc w:val="both"/>
        <w:rPr>
          <w:rFonts w:ascii="Times New Roman" w:hAnsi="Times New Roman" w:cs="Times New Roman"/>
          <w:sz w:val="28"/>
        </w:rPr>
      </w:pPr>
      <w:r>
        <w:rPr>
          <w:rFonts w:ascii="Times New Roman" w:hAnsi="Times New Roman" w:cs="Times New Roman"/>
          <w:sz w:val="28"/>
        </w:rPr>
        <w:t>7</w:t>
      </w:r>
      <w:r w:rsidR="00EA5B0D" w:rsidRPr="00EA5B0D">
        <w:rPr>
          <w:rFonts w:ascii="Times New Roman" w:hAnsi="Times New Roman" w:cs="Times New Roman"/>
          <w:sz w:val="28"/>
        </w:rPr>
        <w:t>) Библиотечно - информационное обеспечение.</w:t>
      </w:r>
    </w:p>
    <w:p w:rsidR="00EA5B0D" w:rsidRDefault="00F027B5" w:rsidP="00EA5B0D">
      <w:pPr>
        <w:spacing w:after="0" w:line="360" w:lineRule="auto"/>
        <w:jc w:val="both"/>
        <w:rPr>
          <w:rFonts w:ascii="Times New Roman" w:hAnsi="Times New Roman" w:cs="Times New Roman"/>
          <w:sz w:val="28"/>
        </w:rPr>
      </w:pPr>
      <w:r>
        <w:rPr>
          <w:rFonts w:ascii="Times New Roman" w:hAnsi="Times New Roman" w:cs="Times New Roman"/>
          <w:sz w:val="28"/>
        </w:rPr>
        <w:t>8</w:t>
      </w:r>
      <w:r w:rsidR="00EA5B0D" w:rsidRPr="00EA5B0D">
        <w:rPr>
          <w:rFonts w:ascii="Times New Roman" w:hAnsi="Times New Roman" w:cs="Times New Roman"/>
          <w:sz w:val="28"/>
        </w:rPr>
        <w:t>) Материально - техническая база.</w:t>
      </w:r>
    </w:p>
    <w:p w:rsidR="00EA5B0D" w:rsidRDefault="00F027B5" w:rsidP="00EA5B0D">
      <w:pPr>
        <w:spacing w:after="0" w:line="360" w:lineRule="auto"/>
        <w:jc w:val="both"/>
        <w:rPr>
          <w:rFonts w:ascii="Times New Roman" w:hAnsi="Times New Roman" w:cs="Times New Roman"/>
          <w:sz w:val="28"/>
        </w:rPr>
      </w:pPr>
      <w:r>
        <w:rPr>
          <w:rFonts w:ascii="Times New Roman" w:hAnsi="Times New Roman" w:cs="Times New Roman"/>
          <w:sz w:val="28"/>
        </w:rPr>
        <w:t>9</w:t>
      </w:r>
      <w:r w:rsidR="00EA5B0D" w:rsidRPr="00EA5B0D">
        <w:rPr>
          <w:rFonts w:ascii="Times New Roman" w:hAnsi="Times New Roman" w:cs="Times New Roman"/>
          <w:sz w:val="28"/>
        </w:rPr>
        <w:t>) Функционирование внутренней системы оценки качества образования.</w:t>
      </w:r>
    </w:p>
    <w:p w:rsidR="00EA5B0D" w:rsidRDefault="00EA5B0D" w:rsidP="00EA5B0D">
      <w:pPr>
        <w:spacing w:after="0" w:line="360" w:lineRule="auto"/>
        <w:jc w:val="both"/>
        <w:rPr>
          <w:rFonts w:ascii="Times New Roman" w:hAnsi="Times New Roman" w:cs="Times New Roman"/>
          <w:sz w:val="28"/>
        </w:rPr>
      </w:pPr>
    </w:p>
    <w:p w:rsidR="00EA5B0D" w:rsidRDefault="00EA5B0D" w:rsidP="00EA5B0D">
      <w:pPr>
        <w:spacing w:after="0" w:line="360" w:lineRule="auto"/>
        <w:jc w:val="both"/>
        <w:rPr>
          <w:rFonts w:ascii="Times New Roman" w:hAnsi="Times New Roman" w:cs="Times New Roman"/>
          <w:sz w:val="28"/>
        </w:rPr>
      </w:pPr>
      <w:r w:rsidRPr="00EA5B0D">
        <w:rPr>
          <w:rFonts w:ascii="Times New Roman" w:hAnsi="Times New Roman" w:cs="Times New Roman"/>
          <w:sz w:val="28"/>
        </w:rPr>
        <w:t>II. Результаты анализа показателей деятельности организации, подлежащей</w:t>
      </w:r>
      <w:r>
        <w:rPr>
          <w:rFonts w:ascii="Times New Roman" w:hAnsi="Times New Roman" w:cs="Times New Roman"/>
          <w:sz w:val="28"/>
        </w:rPr>
        <w:t xml:space="preserve"> </w:t>
      </w:r>
      <w:r w:rsidRPr="00EA5B0D">
        <w:rPr>
          <w:rFonts w:ascii="Times New Roman" w:hAnsi="Times New Roman" w:cs="Times New Roman"/>
          <w:sz w:val="28"/>
        </w:rPr>
        <w:t>самообследованию.</w:t>
      </w:r>
    </w:p>
    <w:p w:rsidR="00EA5B0D" w:rsidRDefault="00EA5B0D" w:rsidP="00EA5B0D">
      <w:pPr>
        <w:spacing w:after="0" w:line="360" w:lineRule="auto"/>
        <w:jc w:val="both"/>
        <w:rPr>
          <w:rFonts w:ascii="Times New Roman" w:hAnsi="Times New Roman" w:cs="Times New Roman"/>
          <w:sz w:val="28"/>
        </w:rPr>
      </w:pPr>
      <w:r w:rsidRPr="00EA5B0D">
        <w:rPr>
          <w:rFonts w:ascii="Times New Roman" w:hAnsi="Times New Roman" w:cs="Times New Roman"/>
          <w:sz w:val="28"/>
        </w:rPr>
        <w:t>Целью проведения самообследования является обеспечение доступности и</w:t>
      </w:r>
      <w:r>
        <w:rPr>
          <w:rFonts w:ascii="Times New Roman" w:hAnsi="Times New Roman" w:cs="Times New Roman"/>
          <w:sz w:val="28"/>
        </w:rPr>
        <w:t xml:space="preserve"> </w:t>
      </w:r>
      <w:r w:rsidRPr="00EA5B0D">
        <w:rPr>
          <w:rFonts w:ascii="Times New Roman" w:hAnsi="Times New Roman" w:cs="Times New Roman"/>
          <w:sz w:val="28"/>
        </w:rPr>
        <w:t>открытости информации о деятельности организации.</w:t>
      </w:r>
    </w:p>
    <w:p w:rsidR="00EA5B0D" w:rsidRDefault="00EA5B0D" w:rsidP="00EA5B0D">
      <w:pPr>
        <w:spacing w:after="0" w:line="360" w:lineRule="auto"/>
        <w:jc w:val="both"/>
        <w:rPr>
          <w:rFonts w:ascii="Times New Roman" w:hAnsi="Times New Roman" w:cs="Times New Roman"/>
          <w:sz w:val="28"/>
        </w:rPr>
      </w:pPr>
      <w:r w:rsidRPr="00EA5B0D">
        <w:rPr>
          <w:rFonts w:ascii="Times New Roman" w:hAnsi="Times New Roman" w:cs="Times New Roman"/>
          <w:sz w:val="28"/>
        </w:rPr>
        <w:t>Самообследование проводится по состоянию на 1</w:t>
      </w:r>
      <w:r>
        <w:rPr>
          <w:rFonts w:ascii="Times New Roman" w:hAnsi="Times New Roman" w:cs="Times New Roman"/>
          <w:sz w:val="28"/>
        </w:rPr>
        <w:t>3 апреля</w:t>
      </w:r>
      <w:r w:rsidRPr="00EA5B0D">
        <w:rPr>
          <w:rFonts w:ascii="Times New Roman" w:hAnsi="Times New Roman" w:cs="Times New Roman"/>
          <w:sz w:val="28"/>
        </w:rPr>
        <w:t xml:space="preserve"> 20</w:t>
      </w:r>
      <w:r>
        <w:rPr>
          <w:rFonts w:ascii="Times New Roman" w:hAnsi="Times New Roman" w:cs="Times New Roman"/>
          <w:sz w:val="28"/>
        </w:rPr>
        <w:t>20</w:t>
      </w:r>
      <w:r w:rsidRPr="00EA5B0D">
        <w:rPr>
          <w:rFonts w:ascii="Times New Roman" w:hAnsi="Times New Roman" w:cs="Times New Roman"/>
          <w:sz w:val="28"/>
        </w:rPr>
        <w:t xml:space="preserve"> года.</w:t>
      </w:r>
    </w:p>
    <w:p w:rsidR="00EA5B0D" w:rsidRDefault="00EA5B0D" w:rsidP="00EA5B0D">
      <w:pPr>
        <w:jc w:val="right"/>
        <w:rPr>
          <w:rFonts w:ascii="Times New Roman" w:hAnsi="Times New Roman" w:cs="Times New Roman"/>
          <w:sz w:val="28"/>
        </w:rPr>
      </w:pPr>
    </w:p>
    <w:p w:rsidR="00EA5B0D" w:rsidRDefault="00EA5B0D" w:rsidP="00EA5B0D">
      <w:pPr>
        <w:jc w:val="right"/>
        <w:rPr>
          <w:rFonts w:ascii="Times New Roman" w:hAnsi="Times New Roman" w:cs="Times New Roman"/>
          <w:sz w:val="28"/>
        </w:rPr>
      </w:pPr>
    </w:p>
    <w:p w:rsidR="00EA5B0D" w:rsidRDefault="00EA5B0D" w:rsidP="00EA5B0D">
      <w:pPr>
        <w:jc w:val="right"/>
        <w:rPr>
          <w:rFonts w:ascii="Times New Roman" w:hAnsi="Times New Roman" w:cs="Times New Roman"/>
          <w:sz w:val="28"/>
        </w:rPr>
      </w:pPr>
    </w:p>
    <w:p w:rsidR="00EA5B0D" w:rsidRDefault="00EA5B0D" w:rsidP="00EA5B0D">
      <w:pPr>
        <w:jc w:val="right"/>
        <w:rPr>
          <w:rFonts w:ascii="Times New Roman" w:hAnsi="Times New Roman" w:cs="Times New Roman"/>
          <w:sz w:val="28"/>
        </w:rPr>
      </w:pPr>
    </w:p>
    <w:p w:rsidR="00EA5B0D" w:rsidRDefault="00EA5B0D" w:rsidP="00EA5B0D">
      <w:pPr>
        <w:jc w:val="right"/>
        <w:rPr>
          <w:rFonts w:ascii="Times New Roman" w:hAnsi="Times New Roman" w:cs="Times New Roman"/>
          <w:sz w:val="28"/>
        </w:rPr>
      </w:pPr>
    </w:p>
    <w:p w:rsidR="00EA5B0D" w:rsidRDefault="00EA5B0D" w:rsidP="00EA5B0D">
      <w:pPr>
        <w:jc w:val="right"/>
        <w:rPr>
          <w:rFonts w:ascii="Times New Roman" w:hAnsi="Times New Roman" w:cs="Times New Roman"/>
          <w:sz w:val="28"/>
        </w:rPr>
      </w:pPr>
    </w:p>
    <w:p w:rsidR="00EA5B0D" w:rsidRDefault="00EA5B0D" w:rsidP="00EA5B0D">
      <w:pPr>
        <w:jc w:val="right"/>
        <w:rPr>
          <w:rFonts w:ascii="Times New Roman" w:hAnsi="Times New Roman" w:cs="Times New Roman"/>
          <w:sz w:val="28"/>
        </w:rPr>
      </w:pPr>
    </w:p>
    <w:p w:rsidR="00EA5B0D" w:rsidRDefault="00EA5B0D" w:rsidP="00EA5B0D">
      <w:pPr>
        <w:jc w:val="right"/>
        <w:rPr>
          <w:rFonts w:ascii="Times New Roman" w:hAnsi="Times New Roman" w:cs="Times New Roman"/>
          <w:sz w:val="28"/>
        </w:rPr>
      </w:pPr>
    </w:p>
    <w:p w:rsidR="00EA5B0D" w:rsidRDefault="00EA5B0D" w:rsidP="00EA5B0D">
      <w:pPr>
        <w:jc w:val="right"/>
        <w:rPr>
          <w:rFonts w:ascii="Times New Roman" w:hAnsi="Times New Roman" w:cs="Times New Roman"/>
          <w:sz w:val="28"/>
        </w:rPr>
      </w:pPr>
    </w:p>
    <w:p w:rsidR="00EA5B0D" w:rsidRDefault="00EA5B0D" w:rsidP="00EA5B0D">
      <w:pPr>
        <w:jc w:val="right"/>
        <w:rPr>
          <w:rFonts w:ascii="Times New Roman" w:hAnsi="Times New Roman" w:cs="Times New Roman"/>
          <w:sz w:val="28"/>
        </w:rPr>
      </w:pPr>
    </w:p>
    <w:p w:rsidR="002A71A7" w:rsidRPr="002A71A7" w:rsidRDefault="002A71A7" w:rsidP="002A71A7">
      <w:pPr>
        <w:jc w:val="center"/>
        <w:rPr>
          <w:rFonts w:ascii="Times New Roman" w:hAnsi="Times New Roman" w:cs="Times New Roman"/>
          <w:b/>
          <w:sz w:val="28"/>
        </w:rPr>
      </w:pPr>
      <w:r w:rsidRPr="002A71A7">
        <w:rPr>
          <w:rFonts w:ascii="Times New Roman" w:hAnsi="Times New Roman" w:cs="Times New Roman"/>
          <w:b/>
          <w:sz w:val="28"/>
        </w:rPr>
        <w:lastRenderedPageBreak/>
        <w:t>I. Аналитическая часть.</w:t>
      </w:r>
    </w:p>
    <w:p w:rsidR="002A71A7" w:rsidRPr="002A71A7" w:rsidRDefault="002A71A7" w:rsidP="002A71A7">
      <w:pPr>
        <w:jc w:val="both"/>
        <w:rPr>
          <w:rFonts w:ascii="Times New Roman" w:hAnsi="Times New Roman" w:cs="Times New Roman"/>
          <w:b/>
          <w:sz w:val="28"/>
        </w:rPr>
      </w:pPr>
      <w:r w:rsidRPr="002A71A7">
        <w:rPr>
          <w:rFonts w:ascii="Times New Roman" w:hAnsi="Times New Roman" w:cs="Times New Roman"/>
          <w:b/>
          <w:sz w:val="28"/>
        </w:rPr>
        <w:t>1) Образовательная деятельность: организация и содержание учебного процесса.</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9"/>
        <w:gridCol w:w="5889"/>
      </w:tblGrid>
      <w:tr w:rsidR="002A71A7" w:rsidRPr="002A71A7" w:rsidTr="002A71A7">
        <w:trPr>
          <w:trHeight w:val="415"/>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2A71A7" w:rsidRPr="002A71A7" w:rsidRDefault="002A71A7" w:rsidP="002A71A7">
            <w:pPr>
              <w:spacing w:after="0" w:line="240" w:lineRule="auto"/>
              <w:jc w:val="center"/>
              <w:rPr>
                <w:rFonts w:ascii="Times New Roman" w:eastAsia="Times New Roman" w:hAnsi="Times New Roman" w:cs="Times New Roman"/>
                <w:b/>
                <w:sz w:val="24"/>
                <w:szCs w:val="24"/>
                <w:lang w:eastAsia="ru-RU"/>
              </w:rPr>
            </w:pPr>
            <w:r w:rsidRPr="002A71A7">
              <w:rPr>
                <w:rFonts w:ascii="Times New Roman" w:eastAsia="Times New Roman" w:hAnsi="Times New Roman" w:cs="Times New Roman"/>
                <w:b/>
                <w:sz w:val="24"/>
                <w:szCs w:val="24"/>
                <w:lang w:eastAsia="ru-RU"/>
              </w:rPr>
              <w:t>Наименование образовательной организации</w:t>
            </w:r>
          </w:p>
        </w:tc>
        <w:tc>
          <w:tcPr>
            <w:tcW w:w="5889" w:type="dxa"/>
            <w:tcBorders>
              <w:top w:val="single" w:sz="4" w:space="0" w:color="auto"/>
              <w:left w:val="single" w:sz="4" w:space="0" w:color="auto"/>
              <w:bottom w:val="single" w:sz="4" w:space="0" w:color="auto"/>
              <w:right w:val="single" w:sz="4" w:space="0" w:color="auto"/>
            </w:tcBorders>
            <w:vAlign w:val="center"/>
            <w:hideMark/>
          </w:tcPr>
          <w:p w:rsidR="002A71A7" w:rsidRPr="002A71A7" w:rsidRDefault="002A71A7" w:rsidP="002A71A7">
            <w:pPr>
              <w:spacing w:after="0" w:line="240" w:lineRule="auto"/>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Муниципальное бюджетное дошкольное образовательное учреждение детский сад  «Лучик» комбинированного вида (МБДОУ д/с «Лучик» комбинированного вида</w:t>
            </w:r>
            <w:r>
              <w:rPr>
                <w:rFonts w:ascii="Times New Roman" w:eastAsia="Times New Roman" w:hAnsi="Times New Roman" w:cs="Times New Roman"/>
                <w:sz w:val="24"/>
                <w:szCs w:val="24"/>
                <w:lang w:eastAsia="ru-RU"/>
              </w:rPr>
              <w:t>)</w:t>
            </w:r>
          </w:p>
          <w:p w:rsidR="002A71A7" w:rsidRPr="002A71A7" w:rsidRDefault="002A71A7" w:rsidP="002A71A7">
            <w:pPr>
              <w:spacing w:after="0" w:line="240" w:lineRule="auto"/>
              <w:rPr>
                <w:rFonts w:ascii="Times New Roman" w:eastAsia="Times New Roman" w:hAnsi="Times New Roman" w:cs="Times New Roman"/>
                <w:sz w:val="24"/>
                <w:szCs w:val="24"/>
                <w:lang w:eastAsia="ru-RU"/>
              </w:rPr>
            </w:pPr>
          </w:p>
        </w:tc>
      </w:tr>
      <w:tr w:rsidR="002A71A7" w:rsidRPr="002A71A7" w:rsidTr="002A71A7">
        <w:trPr>
          <w:trHeight w:val="415"/>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2A71A7" w:rsidRPr="002A71A7" w:rsidRDefault="002A71A7" w:rsidP="002A71A7">
            <w:pPr>
              <w:spacing w:after="0" w:line="240" w:lineRule="auto"/>
              <w:jc w:val="center"/>
              <w:rPr>
                <w:rFonts w:ascii="Times New Roman" w:eastAsia="Times New Roman" w:hAnsi="Times New Roman" w:cs="Times New Roman"/>
                <w:b/>
                <w:sz w:val="24"/>
                <w:szCs w:val="24"/>
                <w:lang w:eastAsia="ru-RU"/>
              </w:rPr>
            </w:pPr>
            <w:r w:rsidRPr="002A71A7">
              <w:rPr>
                <w:rFonts w:ascii="Times New Roman" w:eastAsia="Times New Roman" w:hAnsi="Times New Roman" w:cs="Times New Roman"/>
                <w:b/>
                <w:sz w:val="24"/>
                <w:szCs w:val="24"/>
                <w:lang w:eastAsia="ru-RU"/>
              </w:rPr>
              <w:t>Руководитель</w:t>
            </w:r>
          </w:p>
        </w:tc>
        <w:tc>
          <w:tcPr>
            <w:tcW w:w="5889" w:type="dxa"/>
            <w:tcBorders>
              <w:top w:val="single" w:sz="4" w:space="0" w:color="auto"/>
              <w:left w:val="single" w:sz="4" w:space="0" w:color="auto"/>
              <w:bottom w:val="single" w:sz="4" w:space="0" w:color="auto"/>
              <w:right w:val="single" w:sz="4" w:space="0" w:color="auto"/>
            </w:tcBorders>
            <w:vAlign w:val="center"/>
            <w:hideMark/>
          </w:tcPr>
          <w:p w:rsidR="002A71A7" w:rsidRPr="002A71A7" w:rsidRDefault="002A71A7" w:rsidP="002A71A7">
            <w:pPr>
              <w:spacing w:after="0" w:line="240" w:lineRule="auto"/>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Ноздрунова Тамара Владимировна</w:t>
            </w:r>
          </w:p>
          <w:p w:rsidR="002A71A7" w:rsidRPr="002A71A7" w:rsidRDefault="002A71A7" w:rsidP="002A71A7">
            <w:pPr>
              <w:spacing w:after="0" w:line="240" w:lineRule="auto"/>
              <w:rPr>
                <w:rFonts w:ascii="Times New Roman" w:eastAsia="Times New Roman" w:hAnsi="Times New Roman" w:cs="Times New Roman"/>
                <w:sz w:val="24"/>
                <w:szCs w:val="24"/>
                <w:lang w:eastAsia="ru-RU"/>
              </w:rPr>
            </w:pPr>
          </w:p>
        </w:tc>
      </w:tr>
      <w:tr w:rsidR="002A71A7" w:rsidRPr="002A71A7" w:rsidTr="002A71A7">
        <w:trPr>
          <w:trHeight w:val="317"/>
          <w:jc w:val="center"/>
        </w:trPr>
        <w:tc>
          <w:tcPr>
            <w:tcW w:w="4029" w:type="dxa"/>
            <w:tcBorders>
              <w:top w:val="single" w:sz="4" w:space="0" w:color="auto"/>
              <w:left w:val="single" w:sz="4" w:space="0" w:color="auto"/>
              <w:bottom w:val="single" w:sz="4" w:space="0" w:color="auto"/>
              <w:right w:val="single" w:sz="4" w:space="0" w:color="auto"/>
            </w:tcBorders>
            <w:vAlign w:val="center"/>
          </w:tcPr>
          <w:p w:rsidR="002A71A7" w:rsidRPr="002A71A7" w:rsidRDefault="002A71A7" w:rsidP="002A71A7">
            <w:pPr>
              <w:spacing w:after="0" w:line="240" w:lineRule="auto"/>
              <w:jc w:val="center"/>
              <w:rPr>
                <w:rFonts w:ascii="Times New Roman" w:eastAsia="Times New Roman" w:hAnsi="Times New Roman" w:cs="Times New Roman"/>
                <w:b/>
                <w:sz w:val="24"/>
                <w:szCs w:val="24"/>
                <w:lang w:eastAsia="ru-RU"/>
              </w:rPr>
            </w:pPr>
            <w:r w:rsidRPr="002A71A7">
              <w:rPr>
                <w:rFonts w:ascii="Times New Roman" w:eastAsia="Times New Roman" w:hAnsi="Times New Roman" w:cs="Times New Roman"/>
                <w:b/>
                <w:sz w:val="24"/>
                <w:szCs w:val="24"/>
                <w:lang w:eastAsia="ru-RU"/>
              </w:rPr>
              <w:t xml:space="preserve">Учредитель </w:t>
            </w:r>
          </w:p>
        </w:tc>
        <w:tc>
          <w:tcPr>
            <w:tcW w:w="5889" w:type="dxa"/>
            <w:tcBorders>
              <w:top w:val="single" w:sz="4" w:space="0" w:color="auto"/>
              <w:left w:val="single" w:sz="4" w:space="0" w:color="auto"/>
              <w:bottom w:val="single" w:sz="4" w:space="0" w:color="auto"/>
              <w:right w:val="single" w:sz="4" w:space="0" w:color="auto"/>
            </w:tcBorders>
            <w:vAlign w:val="center"/>
          </w:tcPr>
          <w:p w:rsidR="002A71A7" w:rsidRPr="002A71A7" w:rsidRDefault="002A71A7" w:rsidP="002A71A7">
            <w:pPr>
              <w:spacing w:after="0" w:line="240" w:lineRule="auto"/>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Анисимова Татьяна Александровна</w:t>
            </w:r>
          </w:p>
          <w:p w:rsidR="002A71A7" w:rsidRPr="002A71A7" w:rsidRDefault="002A71A7" w:rsidP="002A71A7">
            <w:pPr>
              <w:spacing w:after="0" w:line="240" w:lineRule="auto"/>
              <w:rPr>
                <w:rFonts w:ascii="Times New Roman" w:eastAsia="Times New Roman" w:hAnsi="Times New Roman" w:cs="Times New Roman"/>
                <w:sz w:val="24"/>
                <w:szCs w:val="24"/>
                <w:lang w:eastAsia="ru-RU"/>
              </w:rPr>
            </w:pPr>
          </w:p>
        </w:tc>
      </w:tr>
      <w:tr w:rsidR="002A71A7" w:rsidRPr="002A71A7" w:rsidTr="002A71A7">
        <w:trPr>
          <w:trHeight w:val="317"/>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2A71A7" w:rsidRPr="002A71A7" w:rsidRDefault="002A71A7" w:rsidP="002A71A7">
            <w:pPr>
              <w:spacing w:after="0" w:line="240" w:lineRule="auto"/>
              <w:jc w:val="center"/>
              <w:rPr>
                <w:rFonts w:ascii="Times New Roman" w:eastAsia="Times New Roman" w:hAnsi="Times New Roman" w:cs="Times New Roman"/>
                <w:b/>
                <w:sz w:val="24"/>
                <w:szCs w:val="24"/>
                <w:lang w:eastAsia="ru-RU"/>
              </w:rPr>
            </w:pPr>
            <w:r w:rsidRPr="002A71A7">
              <w:rPr>
                <w:rFonts w:ascii="Times New Roman" w:eastAsia="Times New Roman" w:hAnsi="Times New Roman" w:cs="Times New Roman"/>
                <w:b/>
                <w:sz w:val="24"/>
                <w:szCs w:val="24"/>
                <w:lang w:eastAsia="ru-RU"/>
              </w:rPr>
              <w:t>Адрес организации</w:t>
            </w:r>
          </w:p>
        </w:tc>
        <w:tc>
          <w:tcPr>
            <w:tcW w:w="5889" w:type="dxa"/>
            <w:tcBorders>
              <w:top w:val="single" w:sz="4" w:space="0" w:color="auto"/>
              <w:left w:val="single" w:sz="4" w:space="0" w:color="auto"/>
              <w:bottom w:val="single" w:sz="4" w:space="0" w:color="auto"/>
              <w:right w:val="single" w:sz="4" w:space="0" w:color="auto"/>
            </w:tcBorders>
            <w:vAlign w:val="center"/>
            <w:hideMark/>
          </w:tcPr>
          <w:p w:rsidR="002A71A7" w:rsidRPr="002A71A7" w:rsidRDefault="002A71A7" w:rsidP="002A71A7">
            <w:pPr>
              <w:spacing w:after="0" w:line="240" w:lineRule="auto"/>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303140, Орловская область, г. Болхов, ул. Архангельская, д.6</w:t>
            </w:r>
            <w:r>
              <w:rPr>
                <w:rFonts w:ascii="Times New Roman" w:eastAsia="Times New Roman" w:hAnsi="Times New Roman" w:cs="Times New Roman"/>
                <w:sz w:val="24"/>
                <w:szCs w:val="24"/>
                <w:lang w:eastAsia="ru-RU"/>
              </w:rPr>
              <w:t>.</w:t>
            </w:r>
          </w:p>
          <w:p w:rsidR="002A71A7" w:rsidRPr="002A71A7" w:rsidRDefault="002A71A7" w:rsidP="002A71A7">
            <w:pPr>
              <w:spacing w:after="0" w:line="240" w:lineRule="auto"/>
              <w:rPr>
                <w:rFonts w:ascii="Times New Roman" w:eastAsia="Times New Roman" w:hAnsi="Times New Roman" w:cs="Times New Roman"/>
                <w:sz w:val="24"/>
                <w:szCs w:val="24"/>
                <w:lang w:eastAsia="ru-RU"/>
              </w:rPr>
            </w:pPr>
          </w:p>
        </w:tc>
      </w:tr>
      <w:tr w:rsidR="002A71A7" w:rsidRPr="002A71A7" w:rsidTr="002A71A7">
        <w:trPr>
          <w:trHeight w:val="317"/>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2A71A7" w:rsidRPr="002A71A7" w:rsidRDefault="002A71A7" w:rsidP="002A71A7">
            <w:pPr>
              <w:spacing w:after="0" w:line="240" w:lineRule="auto"/>
              <w:jc w:val="center"/>
              <w:rPr>
                <w:rFonts w:ascii="Times New Roman" w:eastAsia="Times New Roman" w:hAnsi="Times New Roman" w:cs="Times New Roman"/>
                <w:b/>
                <w:sz w:val="24"/>
                <w:szCs w:val="24"/>
                <w:lang w:eastAsia="ru-RU"/>
              </w:rPr>
            </w:pPr>
            <w:r w:rsidRPr="002A71A7">
              <w:rPr>
                <w:rFonts w:ascii="Times New Roman" w:eastAsia="Times New Roman" w:hAnsi="Times New Roman" w:cs="Times New Roman"/>
                <w:b/>
                <w:sz w:val="24"/>
                <w:szCs w:val="24"/>
                <w:lang w:eastAsia="ru-RU"/>
              </w:rPr>
              <w:t>Телефон, факс</w:t>
            </w:r>
          </w:p>
        </w:tc>
        <w:tc>
          <w:tcPr>
            <w:tcW w:w="5889" w:type="dxa"/>
            <w:tcBorders>
              <w:top w:val="single" w:sz="4" w:space="0" w:color="auto"/>
              <w:left w:val="single" w:sz="4" w:space="0" w:color="auto"/>
              <w:bottom w:val="single" w:sz="4" w:space="0" w:color="auto"/>
              <w:right w:val="single" w:sz="4" w:space="0" w:color="auto"/>
            </w:tcBorders>
            <w:vAlign w:val="center"/>
            <w:hideMark/>
          </w:tcPr>
          <w:p w:rsidR="002A71A7" w:rsidRPr="002A71A7" w:rsidRDefault="002A71A7" w:rsidP="002A71A7">
            <w:pPr>
              <w:spacing w:after="0" w:line="240" w:lineRule="auto"/>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(848640) 2-31-43</w:t>
            </w:r>
          </w:p>
          <w:p w:rsidR="002A71A7" w:rsidRPr="002A71A7" w:rsidRDefault="002A71A7" w:rsidP="002A71A7">
            <w:pPr>
              <w:spacing w:after="0" w:line="240" w:lineRule="auto"/>
              <w:rPr>
                <w:rFonts w:ascii="Times New Roman" w:eastAsia="Times New Roman" w:hAnsi="Times New Roman" w:cs="Times New Roman"/>
                <w:sz w:val="24"/>
                <w:szCs w:val="24"/>
                <w:lang w:eastAsia="ru-RU"/>
              </w:rPr>
            </w:pPr>
          </w:p>
        </w:tc>
      </w:tr>
      <w:tr w:rsidR="002A71A7" w:rsidRPr="002A71A7" w:rsidTr="002A71A7">
        <w:trPr>
          <w:trHeight w:val="274"/>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2A71A7" w:rsidRPr="002A71A7" w:rsidRDefault="002A71A7" w:rsidP="002A71A7">
            <w:pPr>
              <w:spacing w:after="0" w:line="240" w:lineRule="auto"/>
              <w:jc w:val="center"/>
              <w:rPr>
                <w:rFonts w:ascii="Times New Roman" w:eastAsia="Times New Roman" w:hAnsi="Times New Roman" w:cs="Times New Roman"/>
                <w:b/>
                <w:sz w:val="24"/>
                <w:szCs w:val="24"/>
                <w:lang w:eastAsia="ru-RU"/>
              </w:rPr>
            </w:pPr>
            <w:r w:rsidRPr="002A71A7">
              <w:rPr>
                <w:rFonts w:ascii="Times New Roman" w:eastAsia="Times New Roman" w:hAnsi="Times New Roman" w:cs="Times New Roman"/>
                <w:b/>
                <w:sz w:val="24"/>
                <w:szCs w:val="24"/>
                <w:lang w:eastAsia="ru-RU"/>
              </w:rPr>
              <w:t>Адрес электронной почты</w:t>
            </w:r>
          </w:p>
        </w:tc>
        <w:tc>
          <w:tcPr>
            <w:tcW w:w="5889" w:type="dxa"/>
            <w:tcBorders>
              <w:top w:val="single" w:sz="4" w:space="0" w:color="auto"/>
              <w:left w:val="single" w:sz="4" w:space="0" w:color="auto"/>
              <w:bottom w:val="single" w:sz="4" w:space="0" w:color="auto"/>
              <w:right w:val="single" w:sz="4" w:space="0" w:color="auto"/>
            </w:tcBorders>
            <w:vAlign w:val="center"/>
            <w:hideMark/>
          </w:tcPr>
          <w:p w:rsidR="002A71A7" w:rsidRPr="002A71A7" w:rsidRDefault="00145F9D" w:rsidP="002A71A7">
            <w:pPr>
              <w:spacing w:after="0" w:line="240" w:lineRule="auto"/>
              <w:rPr>
                <w:rFonts w:ascii="Times New Roman" w:eastAsia="Times New Roman" w:hAnsi="Times New Roman" w:cs="Times New Roman"/>
                <w:sz w:val="24"/>
                <w:szCs w:val="24"/>
                <w:lang w:val="en-US" w:eastAsia="ru-RU"/>
              </w:rPr>
            </w:pPr>
            <w:hyperlink r:id="rId8" w:history="1">
              <w:r w:rsidR="002A71A7" w:rsidRPr="002A71A7">
                <w:rPr>
                  <w:rFonts w:ascii="Times New Roman" w:eastAsia="Times New Roman" w:hAnsi="Times New Roman" w:cs="Times New Roman"/>
                  <w:color w:val="0000FF"/>
                  <w:sz w:val="24"/>
                  <w:szCs w:val="24"/>
                  <w:u w:val="single"/>
                  <w:lang w:val="en-US" w:eastAsia="ru-RU"/>
                </w:rPr>
                <w:t>detsadluchik@mail.ru</w:t>
              </w:r>
            </w:hyperlink>
          </w:p>
          <w:p w:rsidR="002A71A7" w:rsidRPr="002A71A7" w:rsidRDefault="002A71A7" w:rsidP="002A71A7">
            <w:pPr>
              <w:spacing w:after="0" w:line="240" w:lineRule="auto"/>
              <w:rPr>
                <w:rFonts w:ascii="Times New Roman" w:eastAsia="Times New Roman" w:hAnsi="Times New Roman" w:cs="Times New Roman"/>
                <w:sz w:val="24"/>
                <w:szCs w:val="24"/>
                <w:lang w:val="en-US" w:eastAsia="ru-RU"/>
              </w:rPr>
            </w:pPr>
          </w:p>
        </w:tc>
      </w:tr>
      <w:tr w:rsidR="002A71A7" w:rsidRPr="002A71A7" w:rsidTr="002A71A7">
        <w:trPr>
          <w:trHeight w:val="274"/>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2A71A7" w:rsidRPr="002A71A7" w:rsidRDefault="002A71A7" w:rsidP="002A71A7">
            <w:pPr>
              <w:spacing w:after="0" w:line="240" w:lineRule="auto"/>
              <w:jc w:val="center"/>
              <w:rPr>
                <w:rFonts w:ascii="Times New Roman" w:eastAsia="Times New Roman" w:hAnsi="Times New Roman" w:cs="Times New Roman"/>
                <w:b/>
                <w:sz w:val="24"/>
                <w:szCs w:val="24"/>
                <w:lang w:eastAsia="ru-RU"/>
              </w:rPr>
            </w:pPr>
            <w:r w:rsidRPr="002A71A7">
              <w:rPr>
                <w:rFonts w:ascii="Times New Roman" w:eastAsia="Times New Roman" w:hAnsi="Times New Roman" w:cs="Times New Roman"/>
                <w:b/>
                <w:sz w:val="24"/>
                <w:szCs w:val="24"/>
                <w:lang w:eastAsia="ru-RU"/>
              </w:rPr>
              <w:t>Учредитель</w:t>
            </w:r>
          </w:p>
        </w:tc>
        <w:tc>
          <w:tcPr>
            <w:tcW w:w="5889" w:type="dxa"/>
            <w:tcBorders>
              <w:top w:val="single" w:sz="4" w:space="0" w:color="auto"/>
              <w:left w:val="single" w:sz="4" w:space="0" w:color="auto"/>
              <w:bottom w:val="single" w:sz="4" w:space="0" w:color="auto"/>
              <w:right w:val="single" w:sz="4" w:space="0" w:color="auto"/>
            </w:tcBorders>
            <w:vAlign w:val="center"/>
            <w:hideMark/>
          </w:tcPr>
          <w:p w:rsidR="002A71A7" w:rsidRPr="002A71A7" w:rsidRDefault="002A71A7" w:rsidP="002A71A7">
            <w:pPr>
              <w:spacing w:after="0" w:line="240" w:lineRule="auto"/>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xml:space="preserve">Муниципальное образование Болховский район Орловской области в лице администрации Болховского района Орловской области. </w:t>
            </w:r>
          </w:p>
          <w:p w:rsidR="002A71A7" w:rsidRPr="002A71A7" w:rsidRDefault="002A71A7" w:rsidP="002A71A7">
            <w:pPr>
              <w:spacing w:after="0" w:line="240" w:lineRule="auto"/>
              <w:rPr>
                <w:rFonts w:ascii="Times New Roman" w:eastAsia="Times New Roman" w:hAnsi="Times New Roman" w:cs="Times New Roman"/>
                <w:sz w:val="24"/>
                <w:szCs w:val="24"/>
                <w:lang w:eastAsia="ru-RU"/>
              </w:rPr>
            </w:pPr>
          </w:p>
        </w:tc>
      </w:tr>
      <w:tr w:rsidR="002A71A7" w:rsidRPr="002A71A7" w:rsidTr="002A71A7">
        <w:trPr>
          <w:trHeight w:val="274"/>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2A71A7" w:rsidRPr="002A71A7" w:rsidRDefault="002A71A7" w:rsidP="002A71A7">
            <w:pPr>
              <w:spacing w:after="0" w:line="240" w:lineRule="auto"/>
              <w:jc w:val="center"/>
              <w:rPr>
                <w:rFonts w:ascii="Times New Roman" w:eastAsia="Times New Roman" w:hAnsi="Times New Roman" w:cs="Times New Roman"/>
                <w:b/>
                <w:sz w:val="24"/>
                <w:szCs w:val="24"/>
                <w:lang w:eastAsia="ru-RU"/>
              </w:rPr>
            </w:pPr>
            <w:r w:rsidRPr="002A71A7">
              <w:rPr>
                <w:rFonts w:ascii="Times New Roman" w:eastAsia="Times New Roman" w:hAnsi="Times New Roman" w:cs="Times New Roman"/>
                <w:b/>
                <w:sz w:val="24"/>
                <w:szCs w:val="24"/>
                <w:lang w:eastAsia="ru-RU"/>
              </w:rPr>
              <w:t>Дата создания</w:t>
            </w:r>
          </w:p>
        </w:tc>
        <w:tc>
          <w:tcPr>
            <w:tcW w:w="5889" w:type="dxa"/>
            <w:tcBorders>
              <w:top w:val="single" w:sz="4" w:space="0" w:color="auto"/>
              <w:left w:val="single" w:sz="4" w:space="0" w:color="auto"/>
              <w:bottom w:val="single" w:sz="4" w:space="0" w:color="auto"/>
              <w:right w:val="single" w:sz="4" w:space="0" w:color="auto"/>
            </w:tcBorders>
            <w:vAlign w:val="center"/>
            <w:hideMark/>
          </w:tcPr>
          <w:p w:rsidR="002A71A7" w:rsidRPr="002A71A7" w:rsidRDefault="002A71A7" w:rsidP="002A71A7">
            <w:pPr>
              <w:spacing w:after="0" w:line="240" w:lineRule="auto"/>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19</w:t>
            </w:r>
            <w:r w:rsidRPr="002A71A7">
              <w:rPr>
                <w:rFonts w:ascii="Times New Roman" w:eastAsia="Times New Roman" w:hAnsi="Times New Roman" w:cs="Times New Roman"/>
                <w:sz w:val="24"/>
                <w:szCs w:val="24"/>
                <w:lang w:val="en-US" w:eastAsia="ru-RU"/>
              </w:rPr>
              <w:t>9</w:t>
            </w:r>
            <w:r w:rsidRPr="002A71A7">
              <w:rPr>
                <w:rFonts w:ascii="Times New Roman" w:eastAsia="Times New Roman" w:hAnsi="Times New Roman" w:cs="Times New Roman"/>
                <w:sz w:val="24"/>
                <w:szCs w:val="24"/>
                <w:lang w:eastAsia="ru-RU"/>
              </w:rPr>
              <w:t>1 год</w:t>
            </w:r>
          </w:p>
          <w:p w:rsidR="002A71A7" w:rsidRPr="002A71A7" w:rsidRDefault="002A71A7" w:rsidP="002A71A7">
            <w:pPr>
              <w:spacing w:after="0" w:line="240" w:lineRule="auto"/>
              <w:rPr>
                <w:rFonts w:ascii="Times New Roman" w:eastAsia="Times New Roman" w:hAnsi="Times New Roman" w:cs="Times New Roman"/>
                <w:sz w:val="24"/>
                <w:szCs w:val="24"/>
                <w:lang w:eastAsia="ru-RU"/>
              </w:rPr>
            </w:pPr>
          </w:p>
        </w:tc>
      </w:tr>
      <w:tr w:rsidR="002A71A7" w:rsidRPr="002A71A7" w:rsidTr="002A71A7">
        <w:trPr>
          <w:trHeight w:val="274"/>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2A71A7" w:rsidRPr="002A71A7" w:rsidRDefault="002A71A7" w:rsidP="002A71A7">
            <w:pPr>
              <w:spacing w:after="0" w:line="240" w:lineRule="auto"/>
              <w:jc w:val="center"/>
              <w:rPr>
                <w:rFonts w:ascii="Times New Roman" w:eastAsia="Times New Roman" w:hAnsi="Times New Roman" w:cs="Times New Roman"/>
                <w:b/>
                <w:sz w:val="24"/>
                <w:szCs w:val="24"/>
                <w:lang w:eastAsia="ru-RU"/>
              </w:rPr>
            </w:pPr>
            <w:r w:rsidRPr="002A71A7">
              <w:rPr>
                <w:rFonts w:ascii="Times New Roman" w:eastAsia="Times New Roman" w:hAnsi="Times New Roman" w:cs="Times New Roman"/>
                <w:b/>
                <w:sz w:val="24"/>
                <w:szCs w:val="24"/>
                <w:lang w:eastAsia="ru-RU"/>
              </w:rPr>
              <w:t>Лицензия</w:t>
            </w:r>
          </w:p>
        </w:tc>
        <w:tc>
          <w:tcPr>
            <w:tcW w:w="5889" w:type="dxa"/>
            <w:tcBorders>
              <w:top w:val="single" w:sz="4" w:space="0" w:color="auto"/>
              <w:left w:val="single" w:sz="4" w:space="0" w:color="auto"/>
              <w:bottom w:val="single" w:sz="4" w:space="0" w:color="auto"/>
              <w:right w:val="single" w:sz="4" w:space="0" w:color="auto"/>
            </w:tcBorders>
            <w:vAlign w:val="center"/>
          </w:tcPr>
          <w:p w:rsidR="002A71A7" w:rsidRPr="002A71A7" w:rsidRDefault="002A71A7" w:rsidP="002A71A7">
            <w:pPr>
              <w:spacing w:after="0" w:line="240" w:lineRule="auto"/>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Серия 57 ЛО 1 № 0000372, регистрационный № 639 от 04.03.2016 г.,</w:t>
            </w:r>
            <w:r w:rsidRPr="002A71A7">
              <w:rPr>
                <w:rFonts w:ascii="Times New Roman" w:eastAsia="Times New Roman" w:hAnsi="Times New Roman" w:cs="Times New Roman"/>
                <w:sz w:val="24"/>
                <w:szCs w:val="24"/>
                <w:shd w:val="clear" w:color="auto" w:fill="FFFFFF"/>
                <w:lang w:eastAsia="ru-RU"/>
              </w:rPr>
              <w:t xml:space="preserve"> выдана Департаментом образования Орловской области, срок действия  - бессрочно. </w:t>
            </w:r>
          </w:p>
          <w:p w:rsidR="002A71A7" w:rsidRPr="002A71A7" w:rsidRDefault="002A71A7" w:rsidP="002A71A7">
            <w:pPr>
              <w:spacing w:after="0" w:line="240" w:lineRule="auto"/>
              <w:rPr>
                <w:rFonts w:ascii="Times New Roman" w:eastAsia="Times New Roman" w:hAnsi="Times New Roman" w:cs="Times New Roman"/>
                <w:sz w:val="24"/>
                <w:szCs w:val="24"/>
                <w:lang w:eastAsia="ru-RU"/>
              </w:rPr>
            </w:pPr>
          </w:p>
        </w:tc>
      </w:tr>
    </w:tbl>
    <w:p w:rsidR="002A71A7" w:rsidRPr="002A71A7" w:rsidRDefault="002A71A7" w:rsidP="002A71A7">
      <w:pPr>
        <w:spacing w:after="0" w:line="240" w:lineRule="auto"/>
        <w:rPr>
          <w:rFonts w:ascii="Times New Roman" w:eastAsia="Times New Roman" w:hAnsi="Times New Roman" w:cs="Times New Roman"/>
          <w:sz w:val="24"/>
          <w:szCs w:val="24"/>
          <w:lang w:eastAsia="ru-RU"/>
        </w:rPr>
      </w:pPr>
    </w:p>
    <w:p w:rsidR="002A71A7" w:rsidRPr="002A71A7" w:rsidRDefault="002A71A7" w:rsidP="002A71A7">
      <w:pPr>
        <w:spacing w:after="0" w:line="240" w:lineRule="auto"/>
        <w:ind w:firstLine="709"/>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МБДОУ детский сад «Лучик» комбинированного вида (далее – МБДОУ) расположен в жилом районе города Болхова. Большинство семей воспитанников проживают в домах типовой застройки: 90 процентов − рядом с детским садом, 10 процентов − в близлежащих поселках.</w:t>
      </w:r>
    </w:p>
    <w:p w:rsidR="002A71A7" w:rsidRPr="002A71A7" w:rsidRDefault="002A71A7" w:rsidP="002A71A7">
      <w:pPr>
        <w:spacing w:after="0" w:line="276" w:lineRule="auto"/>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Детский сад работает по графику пятидневной рабочей недели с двумя выходными днями (суббота, воскресенье).</w:t>
      </w:r>
    </w:p>
    <w:p w:rsidR="002A71A7" w:rsidRPr="002A71A7" w:rsidRDefault="002A71A7" w:rsidP="002A71A7">
      <w:pPr>
        <w:spacing w:after="0" w:line="276" w:lineRule="auto"/>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b/>
          <w:sz w:val="24"/>
          <w:szCs w:val="24"/>
          <w:lang w:eastAsia="ru-RU"/>
        </w:rPr>
        <w:t>Ежедневная продолжительность работы детского сада:</w:t>
      </w:r>
      <w:r w:rsidRPr="002A71A7">
        <w:rPr>
          <w:rFonts w:ascii="Times New Roman" w:eastAsia="Times New Roman" w:hAnsi="Times New Roman" w:cs="Times New Roman"/>
          <w:sz w:val="24"/>
          <w:szCs w:val="24"/>
          <w:lang w:eastAsia="ru-RU"/>
        </w:rPr>
        <w:t xml:space="preserve"> 12 часов.</w:t>
      </w:r>
    </w:p>
    <w:p w:rsidR="002A71A7" w:rsidRPr="002A71A7" w:rsidRDefault="002A71A7" w:rsidP="002A71A7">
      <w:pPr>
        <w:spacing w:after="0" w:line="276" w:lineRule="auto"/>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b/>
          <w:sz w:val="24"/>
          <w:szCs w:val="24"/>
          <w:lang w:eastAsia="ru-RU"/>
        </w:rPr>
        <w:t>Режим работы:</w:t>
      </w:r>
      <w:r w:rsidRPr="002A71A7">
        <w:rPr>
          <w:rFonts w:ascii="Times New Roman" w:eastAsia="Times New Roman" w:hAnsi="Times New Roman" w:cs="Times New Roman"/>
          <w:sz w:val="24"/>
          <w:szCs w:val="24"/>
          <w:lang w:eastAsia="ru-RU"/>
        </w:rPr>
        <w:t xml:space="preserve"> с </w:t>
      </w:r>
      <w:r w:rsidRPr="002A71A7">
        <w:rPr>
          <w:rFonts w:ascii="Times New Roman" w:eastAsia="Times New Roman" w:hAnsi="Times New Roman" w:cs="Times New Roman"/>
          <w:b/>
          <w:bCs/>
          <w:sz w:val="24"/>
          <w:szCs w:val="24"/>
          <w:lang w:eastAsia="ru-RU"/>
        </w:rPr>
        <w:t>7</w:t>
      </w:r>
      <w:r w:rsidRPr="002A71A7">
        <w:rPr>
          <w:rFonts w:ascii="Times New Roman" w:eastAsia="Times New Roman" w:hAnsi="Times New Roman" w:cs="Times New Roman"/>
          <w:sz w:val="24"/>
          <w:szCs w:val="24"/>
          <w:lang w:eastAsia="ru-RU"/>
        </w:rPr>
        <w:t> часов </w:t>
      </w:r>
      <w:r w:rsidRPr="002A71A7">
        <w:rPr>
          <w:rFonts w:ascii="Times New Roman" w:eastAsia="Times New Roman" w:hAnsi="Times New Roman" w:cs="Times New Roman"/>
          <w:b/>
          <w:bCs/>
          <w:sz w:val="24"/>
          <w:szCs w:val="24"/>
          <w:lang w:eastAsia="ru-RU"/>
        </w:rPr>
        <w:t>00 </w:t>
      </w:r>
      <w:r w:rsidRPr="002A71A7">
        <w:rPr>
          <w:rFonts w:ascii="Times New Roman" w:eastAsia="Times New Roman" w:hAnsi="Times New Roman" w:cs="Times New Roman"/>
          <w:sz w:val="24"/>
          <w:szCs w:val="24"/>
          <w:lang w:eastAsia="ru-RU"/>
        </w:rPr>
        <w:t>минут до </w:t>
      </w:r>
      <w:r w:rsidRPr="002A71A7">
        <w:rPr>
          <w:rFonts w:ascii="Times New Roman" w:eastAsia="Times New Roman" w:hAnsi="Times New Roman" w:cs="Times New Roman"/>
          <w:b/>
          <w:bCs/>
          <w:sz w:val="24"/>
          <w:szCs w:val="24"/>
          <w:lang w:eastAsia="ru-RU"/>
        </w:rPr>
        <w:t>19 </w:t>
      </w:r>
      <w:r w:rsidRPr="002A71A7">
        <w:rPr>
          <w:rFonts w:ascii="Times New Roman" w:eastAsia="Times New Roman" w:hAnsi="Times New Roman" w:cs="Times New Roman"/>
          <w:sz w:val="24"/>
          <w:szCs w:val="24"/>
          <w:lang w:eastAsia="ru-RU"/>
        </w:rPr>
        <w:t>часов </w:t>
      </w:r>
      <w:r w:rsidRPr="002A71A7">
        <w:rPr>
          <w:rFonts w:ascii="Times New Roman" w:eastAsia="Times New Roman" w:hAnsi="Times New Roman" w:cs="Times New Roman"/>
          <w:b/>
          <w:bCs/>
          <w:sz w:val="24"/>
          <w:szCs w:val="24"/>
          <w:lang w:eastAsia="ru-RU"/>
        </w:rPr>
        <w:t>00</w:t>
      </w:r>
      <w:r w:rsidRPr="002A71A7">
        <w:rPr>
          <w:rFonts w:ascii="Times New Roman" w:eastAsia="Times New Roman" w:hAnsi="Times New Roman" w:cs="Times New Roman"/>
          <w:sz w:val="24"/>
          <w:szCs w:val="24"/>
          <w:lang w:eastAsia="ru-RU"/>
        </w:rPr>
        <w:t> минут.</w:t>
      </w:r>
    </w:p>
    <w:p w:rsidR="002A71A7" w:rsidRPr="002A71A7" w:rsidRDefault="002A71A7" w:rsidP="002A71A7">
      <w:pPr>
        <w:spacing w:after="0" w:line="240" w:lineRule="auto"/>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xml:space="preserve">Детский сад по проекту рассчитан на 6 групп - 104 места. </w:t>
      </w:r>
    </w:p>
    <w:p w:rsidR="002A71A7" w:rsidRPr="002A71A7" w:rsidRDefault="002A71A7" w:rsidP="002A71A7">
      <w:pPr>
        <w:spacing w:after="0" w:line="240" w:lineRule="auto"/>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На 0</w:t>
      </w:r>
      <w:r>
        <w:rPr>
          <w:rFonts w:ascii="Times New Roman" w:eastAsia="Times New Roman" w:hAnsi="Times New Roman" w:cs="Times New Roman"/>
          <w:sz w:val="24"/>
          <w:szCs w:val="24"/>
          <w:lang w:eastAsia="ru-RU"/>
        </w:rPr>
        <w:t>9</w:t>
      </w:r>
      <w:r w:rsidRPr="002A71A7">
        <w:rPr>
          <w:rFonts w:ascii="Times New Roman" w:eastAsia="Times New Roman" w:hAnsi="Times New Roman" w:cs="Times New Roman"/>
          <w:sz w:val="24"/>
          <w:szCs w:val="24"/>
          <w:lang w:eastAsia="ru-RU"/>
        </w:rPr>
        <w:t>.04.20</w:t>
      </w:r>
      <w:r>
        <w:rPr>
          <w:rFonts w:ascii="Times New Roman" w:eastAsia="Times New Roman" w:hAnsi="Times New Roman" w:cs="Times New Roman"/>
          <w:sz w:val="24"/>
          <w:szCs w:val="24"/>
          <w:lang w:eastAsia="ru-RU"/>
        </w:rPr>
        <w:t>20</w:t>
      </w:r>
      <w:r w:rsidRPr="002A71A7">
        <w:rPr>
          <w:rFonts w:ascii="Times New Roman" w:eastAsia="Times New Roman" w:hAnsi="Times New Roman" w:cs="Times New Roman"/>
          <w:sz w:val="24"/>
          <w:szCs w:val="24"/>
          <w:lang w:eastAsia="ru-RU"/>
        </w:rPr>
        <w:t xml:space="preserve">  года </w:t>
      </w:r>
      <w:r w:rsidR="00DD4E06">
        <w:rPr>
          <w:rFonts w:ascii="Times New Roman" w:eastAsia="Times New Roman" w:hAnsi="Times New Roman" w:cs="Times New Roman"/>
          <w:sz w:val="24"/>
          <w:szCs w:val="24"/>
          <w:lang w:eastAsia="ru-RU"/>
        </w:rPr>
        <w:t>общий списочный состав – 127 воспитанников в</w:t>
      </w:r>
      <w:r w:rsidRPr="002A71A7">
        <w:rPr>
          <w:rFonts w:ascii="Times New Roman" w:eastAsia="Times New Roman" w:hAnsi="Times New Roman" w:cs="Times New Roman"/>
          <w:sz w:val="24"/>
          <w:szCs w:val="24"/>
          <w:lang w:eastAsia="ru-RU"/>
        </w:rPr>
        <w:t xml:space="preserve"> МБДОУ детский сад «Лучик» комбинированного вида</w:t>
      </w:r>
      <w:r w:rsidR="00DD4E06">
        <w:rPr>
          <w:rFonts w:ascii="Times New Roman" w:eastAsia="Times New Roman" w:hAnsi="Times New Roman" w:cs="Times New Roman"/>
          <w:sz w:val="24"/>
          <w:szCs w:val="24"/>
          <w:lang w:eastAsia="ru-RU"/>
        </w:rPr>
        <w:t>,</w:t>
      </w:r>
      <w:r w:rsidRPr="002A71A7">
        <w:rPr>
          <w:rFonts w:ascii="Times New Roman" w:eastAsia="Times New Roman" w:hAnsi="Times New Roman" w:cs="Times New Roman"/>
          <w:sz w:val="24"/>
          <w:szCs w:val="24"/>
          <w:lang w:eastAsia="ru-RU"/>
        </w:rPr>
        <w:t xml:space="preserve"> 7 возрастных групп: </w:t>
      </w:r>
    </w:p>
    <w:p w:rsidR="002A71A7" w:rsidRPr="002A71A7" w:rsidRDefault="002A71A7" w:rsidP="002A71A7">
      <w:pPr>
        <w:spacing w:after="0" w:line="240" w:lineRule="auto"/>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1- я  младшая группа (1,5-3) – 2</w:t>
      </w:r>
      <w:r w:rsidR="00D45D63">
        <w:rPr>
          <w:rFonts w:ascii="Times New Roman" w:eastAsia="Times New Roman" w:hAnsi="Times New Roman" w:cs="Times New Roman"/>
          <w:sz w:val="24"/>
          <w:szCs w:val="24"/>
          <w:lang w:eastAsia="ru-RU"/>
        </w:rPr>
        <w:t>1</w:t>
      </w:r>
      <w:r w:rsidRPr="002A71A7">
        <w:rPr>
          <w:rFonts w:ascii="Times New Roman" w:eastAsia="Times New Roman" w:hAnsi="Times New Roman" w:cs="Times New Roman"/>
          <w:sz w:val="24"/>
          <w:szCs w:val="24"/>
          <w:lang w:eastAsia="ru-RU"/>
        </w:rPr>
        <w:t xml:space="preserve">  </w:t>
      </w:r>
      <w:r w:rsidR="00D45D63">
        <w:rPr>
          <w:rFonts w:ascii="Times New Roman" w:eastAsia="Times New Roman" w:hAnsi="Times New Roman" w:cs="Times New Roman"/>
          <w:sz w:val="24"/>
          <w:szCs w:val="24"/>
          <w:lang w:eastAsia="ru-RU"/>
        </w:rPr>
        <w:t>ребёнок</w:t>
      </w:r>
      <w:r w:rsidRPr="002A71A7">
        <w:rPr>
          <w:rFonts w:ascii="Times New Roman" w:eastAsia="Times New Roman" w:hAnsi="Times New Roman" w:cs="Times New Roman"/>
          <w:sz w:val="24"/>
          <w:szCs w:val="24"/>
          <w:lang w:eastAsia="ru-RU"/>
        </w:rPr>
        <w:t>;</w:t>
      </w:r>
    </w:p>
    <w:p w:rsidR="002A71A7" w:rsidRDefault="002A71A7" w:rsidP="002A71A7">
      <w:pPr>
        <w:spacing w:after="0" w:line="240" w:lineRule="auto"/>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2-я  младшая группа – 2</w:t>
      </w:r>
      <w:r>
        <w:rPr>
          <w:rFonts w:ascii="Times New Roman" w:eastAsia="Times New Roman" w:hAnsi="Times New Roman" w:cs="Times New Roman"/>
          <w:sz w:val="24"/>
          <w:szCs w:val="24"/>
          <w:lang w:eastAsia="ru-RU"/>
        </w:rPr>
        <w:t>5</w:t>
      </w:r>
      <w:r w:rsidRPr="002A71A7">
        <w:rPr>
          <w:rFonts w:ascii="Times New Roman" w:eastAsia="Times New Roman" w:hAnsi="Times New Roman" w:cs="Times New Roman"/>
          <w:sz w:val="24"/>
          <w:szCs w:val="24"/>
          <w:lang w:eastAsia="ru-RU"/>
        </w:rPr>
        <w:t xml:space="preserve">  детей;</w:t>
      </w:r>
    </w:p>
    <w:p w:rsidR="002A71A7" w:rsidRPr="002A71A7" w:rsidRDefault="002A71A7" w:rsidP="002A71A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средняя группа </w:t>
      </w:r>
      <w:r w:rsidR="00D45D6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D45D63">
        <w:rPr>
          <w:rFonts w:ascii="Times New Roman" w:eastAsia="Times New Roman" w:hAnsi="Times New Roman" w:cs="Times New Roman"/>
          <w:sz w:val="24"/>
          <w:szCs w:val="24"/>
          <w:lang w:eastAsia="ru-RU"/>
        </w:rPr>
        <w:t>1</w:t>
      </w:r>
      <w:r w:rsidR="00DD4E06" w:rsidRPr="00DD4E06">
        <w:rPr>
          <w:rFonts w:ascii="Times New Roman" w:eastAsia="Times New Roman" w:hAnsi="Times New Roman" w:cs="Times New Roman"/>
          <w:sz w:val="24"/>
          <w:szCs w:val="24"/>
          <w:lang w:eastAsia="ru-RU"/>
        </w:rPr>
        <w:t>5</w:t>
      </w:r>
      <w:r w:rsidR="00D45D63">
        <w:rPr>
          <w:rFonts w:ascii="Times New Roman" w:eastAsia="Times New Roman" w:hAnsi="Times New Roman" w:cs="Times New Roman"/>
          <w:sz w:val="24"/>
          <w:szCs w:val="24"/>
          <w:lang w:eastAsia="ru-RU"/>
        </w:rPr>
        <w:t xml:space="preserve"> детей;</w:t>
      </w:r>
    </w:p>
    <w:p w:rsidR="002A71A7" w:rsidRPr="002A71A7" w:rsidRDefault="002A71A7" w:rsidP="002A71A7">
      <w:pPr>
        <w:spacing w:after="0" w:line="240" w:lineRule="auto"/>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xml:space="preserve">- средняя комбинированная группа – </w:t>
      </w:r>
      <w:r w:rsidR="00D45D63">
        <w:rPr>
          <w:rFonts w:ascii="Times New Roman" w:eastAsia="Times New Roman" w:hAnsi="Times New Roman" w:cs="Times New Roman"/>
          <w:sz w:val="24"/>
          <w:szCs w:val="24"/>
          <w:lang w:eastAsia="ru-RU"/>
        </w:rPr>
        <w:t>1</w:t>
      </w:r>
      <w:r w:rsidR="00DD4E06" w:rsidRPr="00DD4E06">
        <w:rPr>
          <w:rFonts w:ascii="Times New Roman" w:eastAsia="Times New Roman" w:hAnsi="Times New Roman" w:cs="Times New Roman"/>
          <w:sz w:val="24"/>
          <w:szCs w:val="24"/>
          <w:lang w:eastAsia="ru-RU"/>
        </w:rPr>
        <w:t>4</w:t>
      </w:r>
      <w:r w:rsidRPr="002A71A7">
        <w:rPr>
          <w:rFonts w:ascii="Times New Roman" w:eastAsia="Times New Roman" w:hAnsi="Times New Roman" w:cs="Times New Roman"/>
          <w:sz w:val="24"/>
          <w:szCs w:val="24"/>
          <w:lang w:eastAsia="ru-RU"/>
        </w:rPr>
        <w:t xml:space="preserve"> детей;</w:t>
      </w:r>
    </w:p>
    <w:p w:rsidR="002A71A7" w:rsidRPr="002A71A7" w:rsidRDefault="002A71A7" w:rsidP="002A71A7">
      <w:pPr>
        <w:spacing w:after="0" w:line="240" w:lineRule="auto"/>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xml:space="preserve">- старшая комбинированная группа –  </w:t>
      </w:r>
      <w:r w:rsidR="00D45D63">
        <w:rPr>
          <w:rFonts w:ascii="Times New Roman" w:eastAsia="Times New Roman" w:hAnsi="Times New Roman" w:cs="Times New Roman"/>
          <w:sz w:val="24"/>
          <w:szCs w:val="24"/>
          <w:lang w:eastAsia="ru-RU"/>
        </w:rPr>
        <w:t>24</w:t>
      </w:r>
      <w:r w:rsidRPr="002A71A7">
        <w:rPr>
          <w:rFonts w:ascii="Times New Roman" w:eastAsia="Times New Roman" w:hAnsi="Times New Roman" w:cs="Times New Roman"/>
          <w:sz w:val="24"/>
          <w:szCs w:val="24"/>
          <w:lang w:eastAsia="ru-RU"/>
        </w:rPr>
        <w:t xml:space="preserve"> </w:t>
      </w:r>
      <w:r w:rsidR="00D45D63">
        <w:rPr>
          <w:rFonts w:ascii="Times New Roman" w:eastAsia="Times New Roman" w:hAnsi="Times New Roman" w:cs="Times New Roman"/>
          <w:sz w:val="24"/>
          <w:szCs w:val="24"/>
          <w:lang w:eastAsia="ru-RU"/>
        </w:rPr>
        <w:t>ребенка</w:t>
      </w:r>
      <w:r w:rsidRPr="002A71A7">
        <w:rPr>
          <w:rFonts w:ascii="Times New Roman" w:eastAsia="Times New Roman" w:hAnsi="Times New Roman" w:cs="Times New Roman"/>
          <w:sz w:val="24"/>
          <w:szCs w:val="24"/>
          <w:lang w:eastAsia="ru-RU"/>
        </w:rPr>
        <w:t>;</w:t>
      </w:r>
    </w:p>
    <w:p w:rsidR="002A71A7" w:rsidRPr="002A71A7" w:rsidRDefault="002A71A7" w:rsidP="002A71A7">
      <w:pPr>
        <w:spacing w:after="0" w:line="240" w:lineRule="auto"/>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подготовительная к школе группа – 12 детей;</w:t>
      </w:r>
    </w:p>
    <w:p w:rsidR="002A71A7" w:rsidRPr="002A71A7" w:rsidRDefault="002A71A7" w:rsidP="002A71A7">
      <w:pPr>
        <w:spacing w:after="0" w:line="240" w:lineRule="auto"/>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подготовительная  школе комбинированная группа –  1</w:t>
      </w:r>
      <w:r w:rsidR="00D45D63">
        <w:rPr>
          <w:rFonts w:ascii="Times New Roman" w:eastAsia="Times New Roman" w:hAnsi="Times New Roman" w:cs="Times New Roman"/>
          <w:sz w:val="24"/>
          <w:szCs w:val="24"/>
          <w:lang w:eastAsia="ru-RU"/>
        </w:rPr>
        <w:t>6</w:t>
      </w:r>
      <w:r w:rsidRPr="002A71A7">
        <w:rPr>
          <w:rFonts w:ascii="Times New Roman" w:eastAsia="Times New Roman" w:hAnsi="Times New Roman" w:cs="Times New Roman"/>
          <w:sz w:val="24"/>
          <w:szCs w:val="24"/>
          <w:lang w:eastAsia="ru-RU"/>
        </w:rPr>
        <w:t xml:space="preserve">  детей.</w:t>
      </w:r>
    </w:p>
    <w:p w:rsidR="002A71A7" w:rsidRPr="002A71A7" w:rsidRDefault="002A71A7" w:rsidP="002A71A7">
      <w:pPr>
        <w:spacing w:after="0" w:line="240" w:lineRule="auto"/>
        <w:ind w:firstLine="709"/>
        <w:jc w:val="both"/>
        <w:rPr>
          <w:rFonts w:ascii="Times New Roman" w:eastAsia="Times New Roman" w:hAnsi="Times New Roman" w:cs="Times New Roman"/>
          <w:color w:val="FF0000"/>
          <w:sz w:val="24"/>
          <w:szCs w:val="24"/>
          <w:lang w:eastAsia="ru-RU"/>
        </w:rPr>
      </w:pPr>
      <w:r w:rsidRPr="002A71A7">
        <w:rPr>
          <w:rFonts w:ascii="Times New Roman" w:eastAsia="Times New Roman" w:hAnsi="Times New Roman" w:cs="Times New Roman"/>
          <w:sz w:val="24"/>
          <w:szCs w:val="24"/>
          <w:lang w:eastAsia="ru-RU"/>
        </w:rPr>
        <w:t>Общий списочный состав на 0</w:t>
      </w:r>
      <w:r w:rsidR="00D45D63">
        <w:rPr>
          <w:rFonts w:ascii="Times New Roman" w:eastAsia="Times New Roman" w:hAnsi="Times New Roman" w:cs="Times New Roman"/>
          <w:sz w:val="24"/>
          <w:szCs w:val="24"/>
          <w:lang w:eastAsia="ru-RU"/>
        </w:rPr>
        <w:t>8</w:t>
      </w:r>
      <w:r w:rsidRPr="002A71A7">
        <w:rPr>
          <w:rFonts w:ascii="Times New Roman" w:eastAsia="Times New Roman" w:hAnsi="Times New Roman" w:cs="Times New Roman"/>
          <w:sz w:val="24"/>
          <w:szCs w:val="24"/>
          <w:lang w:eastAsia="ru-RU"/>
        </w:rPr>
        <w:t>.04.20</w:t>
      </w:r>
      <w:r w:rsidR="00D45D63">
        <w:rPr>
          <w:rFonts w:ascii="Times New Roman" w:eastAsia="Times New Roman" w:hAnsi="Times New Roman" w:cs="Times New Roman"/>
          <w:sz w:val="24"/>
          <w:szCs w:val="24"/>
          <w:lang w:eastAsia="ru-RU"/>
        </w:rPr>
        <w:t>19</w:t>
      </w:r>
      <w:r w:rsidRPr="002A71A7">
        <w:rPr>
          <w:rFonts w:ascii="Times New Roman" w:eastAsia="Times New Roman" w:hAnsi="Times New Roman" w:cs="Times New Roman"/>
          <w:sz w:val="24"/>
          <w:szCs w:val="24"/>
          <w:lang w:eastAsia="ru-RU"/>
        </w:rPr>
        <w:t xml:space="preserve"> г.  –</w:t>
      </w:r>
      <w:r w:rsidRPr="00DD4E06">
        <w:rPr>
          <w:rFonts w:ascii="Times New Roman" w:eastAsia="Times New Roman" w:hAnsi="Times New Roman" w:cs="Times New Roman"/>
          <w:sz w:val="24"/>
          <w:szCs w:val="24"/>
          <w:lang w:eastAsia="ru-RU"/>
        </w:rPr>
        <w:t> 13</w:t>
      </w:r>
      <w:r w:rsidR="00DD4E06" w:rsidRPr="00684B20">
        <w:rPr>
          <w:rFonts w:ascii="Times New Roman" w:eastAsia="Times New Roman" w:hAnsi="Times New Roman" w:cs="Times New Roman"/>
          <w:sz w:val="24"/>
          <w:szCs w:val="24"/>
          <w:lang w:eastAsia="ru-RU"/>
        </w:rPr>
        <w:t xml:space="preserve">6  </w:t>
      </w:r>
      <w:r w:rsidRPr="00DD4E06">
        <w:rPr>
          <w:rFonts w:ascii="Times New Roman" w:eastAsia="Times New Roman" w:hAnsi="Times New Roman" w:cs="Times New Roman"/>
          <w:sz w:val="24"/>
          <w:szCs w:val="24"/>
          <w:lang w:eastAsia="ru-RU"/>
        </w:rPr>
        <w:t xml:space="preserve"> воспитанников.</w:t>
      </w:r>
    </w:p>
    <w:p w:rsidR="002A71A7" w:rsidRDefault="002A71A7" w:rsidP="002A71A7">
      <w:pPr>
        <w:spacing w:after="0" w:line="240" w:lineRule="auto"/>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lastRenderedPageBreak/>
        <w:t xml:space="preserve">Количество детей в МБДОУ за последние годы - стабильно. Очереди на поступление нет.           Все дети в возрасте от 1,5 до 7 лет нашего микрорайона, нуждающиеся в дошкольном образовании, его получают. </w:t>
      </w:r>
    </w:p>
    <w:p w:rsidR="00B02847" w:rsidRDefault="00D45D63" w:rsidP="002A71A7">
      <w:pPr>
        <w:spacing w:after="0" w:line="240" w:lineRule="auto"/>
        <w:jc w:val="both"/>
        <w:rPr>
          <w:rFonts w:ascii="Times New Roman" w:eastAsia="Times New Roman" w:hAnsi="Times New Roman" w:cs="Times New Roman"/>
          <w:sz w:val="24"/>
          <w:szCs w:val="24"/>
          <w:lang w:eastAsia="ru-RU"/>
        </w:rPr>
      </w:pPr>
      <w:r w:rsidRPr="00D45D63">
        <w:rPr>
          <w:rFonts w:ascii="Times New Roman" w:eastAsia="Times New Roman" w:hAnsi="Times New Roman" w:cs="Times New Roman"/>
          <w:sz w:val="24"/>
          <w:szCs w:val="24"/>
          <w:lang w:eastAsia="ru-RU"/>
        </w:rPr>
        <w:t>Объём  учебной  нагрузки  в  течение  недели  соответствует  санитарно­эпидемиологическими  требованиями  к  устройству,  содержанию  и  организации  режима работы дошкольных образовательных учреждений (СанПиН 2.4.1.3049-13)</w:t>
      </w:r>
      <w:r w:rsidR="00B02847">
        <w:rPr>
          <w:rFonts w:ascii="Times New Roman" w:eastAsia="Times New Roman" w:hAnsi="Times New Roman" w:cs="Times New Roman"/>
          <w:sz w:val="24"/>
          <w:szCs w:val="24"/>
          <w:lang w:eastAsia="ru-RU"/>
        </w:rPr>
        <w:t>.</w:t>
      </w:r>
    </w:p>
    <w:p w:rsidR="00B02847" w:rsidRDefault="00D45D63" w:rsidP="002A71A7">
      <w:pPr>
        <w:spacing w:after="0" w:line="240" w:lineRule="auto"/>
        <w:jc w:val="both"/>
        <w:rPr>
          <w:rFonts w:ascii="Times New Roman" w:eastAsia="Times New Roman" w:hAnsi="Times New Roman" w:cs="Times New Roman"/>
          <w:sz w:val="24"/>
          <w:szCs w:val="24"/>
          <w:lang w:eastAsia="ru-RU"/>
        </w:rPr>
      </w:pPr>
      <w:r w:rsidRPr="00D45D63">
        <w:rPr>
          <w:rFonts w:ascii="Times New Roman" w:eastAsia="Times New Roman" w:hAnsi="Times New Roman" w:cs="Times New Roman"/>
          <w:sz w:val="24"/>
          <w:szCs w:val="24"/>
          <w:lang w:eastAsia="ru-RU"/>
        </w:rPr>
        <w:t xml:space="preserve"> Продолжительность занятий по возрастам:</w:t>
      </w:r>
    </w:p>
    <w:p w:rsidR="00B02847" w:rsidRDefault="00B02847" w:rsidP="002A71A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45D63" w:rsidRPr="00D45D63">
        <w:rPr>
          <w:rFonts w:ascii="Times New Roman" w:eastAsia="Times New Roman" w:hAnsi="Times New Roman" w:cs="Times New Roman"/>
          <w:sz w:val="24"/>
          <w:szCs w:val="24"/>
          <w:lang w:eastAsia="ru-RU"/>
        </w:rPr>
        <w:t>для детей 2-3-х лет - 10 минут</w:t>
      </w:r>
      <w:r>
        <w:rPr>
          <w:rFonts w:ascii="Times New Roman" w:eastAsia="Times New Roman" w:hAnsi="Times New Roman" w:cs="Times New Roman"/>
          <w:sz w:val="24"/>
          <w:szCs w:val="24"/>
          <w:lang w:eastAsia="ru-RU"/>
        </w:rPr>
        <w:t>;</w:t>
      </w:r>
      <w:r w:rsidR="00D45D63" w:rsidRPr="00D45D63">
        <w:rPr>
          <w:rFonts w:ascii="Times New Roman" w:eastAsia="Times New Roman" w:hAnsi="Times New Roman" w:cs="Times New Roman"/>
          <w:sz w:val="24"/>
          <w:szCs w:val="24"/>
          <w:lang w:eastAsia="ru-RU"/>
        </w:rPr>
        <w:t xml:space="preserve"> </w:t>
      </w:r>
    </w:p>
    <w:p w:rsidR="00B02847" w:rsidRDefault="00B02847" w:rsidP="002A71A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45D63" w:rsidRPr="00D45D63">
        <w:rPr>
          <w:rFonts w:ascii="Times New Roman" w:eastAsia="Times New Roman" w:hAnsi="Times New Roman" w:cs="Times New Roman"/>
          <w:sz w:val="24"/>
          <w:szCs w:val="24"/>
          <w:lang w:eastAsia="ru-RU"/>
        </w:rPr>
        <w:t>для детей 3-4-х лет - 15 минут</w:t>
      </w:r>
      <w:r>
        <w:rPr>
          <w:rFonts w:ascii="Times New Roman" w:eastAsia="Times New Roman" w:hAnsi="Times New Roman" w:cs="Times New Roman"/>
          <w:sz w:val="24"/>
          <w:szCs w:val="24"/>
          <w:lang w:eastAsia="ru-RU"/>
        </w:rPr>
        <w:t>;</w:t>
      </w:r>
      <w:r w:rsidR="00D45D63" w:rsidRPr="00D45D63">
        <w:rPr>
          <w:rFonts w:ascii="Times New Roman" w:eastAsia="Times New Roman" w:hAnsi="Times New Roman" w:cs="Times New Roman"/>
          <w:sz w:val="24"/>
          <w:szCs w:val="24"/>
          <w:lang w:eastAsia="ru-RU"/>
        </w:rPr>
        <w:t xml:space="preserve"> </w:t>
      </w:r>
    </w:p>
    <w:p w:rsidR="00B02847" w:rsidRDefault="00B02847" w:rsidP="002A71A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45D63" w:rsidRPr="00D45D63">
        <w:rPr>
          <w:rFonts w:ascii="Times New Roman" w:eastAsia="Times New Roman" w:hAnsi="Times New Roman" w:cs="Times New Roman"/>
          <w:sz w:val="24"/>
          <w:szCs w:val="24"/>
          <w:lang w:eastAsia="ru-RU"/>
        </w:rPr>
        <w:t>для детей 4-5-ти лет - 20 минут</w:t>
      </w:r>
      <w:r>
        <w:rPr>
          <w:rFonts w:ascii="Times New Roman" w:eastAsia="Times New Roman" w:hAnsi="Times New Roman" w:cs="Times New Roman"/>
          <w:sz w:val="24"/>
          <w:szCs w:val="24"/>
          <w:lang w:eastAsia="ru-RU"/>
        </w:rPr>
        <w:t>;</w:t>
      </w:r>
    </w:p>
    <w:p w:rsidR="00B02847" w:rsidRDefault="00B02847" w:rsidP="002A71A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45D63" w:rsidRPr="00D45D63">
        <w:rPr>
          <w:rFonts w:ascii="Times New Roman" w:eastAsia="Times New Roman" w:hAnsi="Times New Roman" w:cs="Times New Roman"/>
          <w:sz w:val="24"/>
          <w:szCs w:val="24"/>
          <w:lang w:eastAsia="ru-RU"/>
        </w:rPr>
        <w:t>для детей 5-6-ти лет - 25 минут</w:t>
      </w:r>
      <w:r>
        <w:rPr>
          <w:rFonts w:ascii="Times New Roman" w:eastAsia="Times New Roman" w:hAnsi="Times New Roman" w:cs="Times New Roman"/>
          <w:sz w:val="24"/>
          <w:szCs w:val="24"/>
          <w:lang w:eastAsia="ru-RU"/>
        </w:rPr>
        <w:t>;</w:t>
      </w:r>
      <w:r w:rsidR="00D45D63" w:rsidRPr="00D45D63">
        <w:rPr>
          <w:rFonts w:ascii="Times New Roman" w:eastAsia="Times New Roman" w:hAnsi="Times New Roman" w:cs="Times New Roman"/>
          <w:sz w:val="24"/>
          <w:szCs w:val="24"/>
          <w:lang w:eastAsia="ru-RU"/>
        </w:rPr>
        <w:t xml:space="preserve"> </w:t>
      </w:r>
    </w:p>
    <w:p w:rsidR="00B02847" w:rsidRDefault="00B02847" w:rsidP="002A71A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45D63" w:rsidRPr="00D45D63">
        <w:rPr>
          <w:rFonts w:ascii="Times New Roman" w:eastAsia="Times New Roman" w:hAnsi="Times New Roman" w:cs="Times New Roman"/>
          <w:sz w:val="24"/>
          <w:szCs w:val="24"/>
          <w:lang w:eastAsia="ru-RU"/>
        </w:rPr>
        <w:t>для детей 6-7-ми лет - 30 минут</w:t>
      </w:r>
      <w:r>
        <w:rPr>
          <w:rFonts w:ascii="Times New Roman" w:eastAsia="Times New Roman" w:hAnsi="Times New Roman" w:cs="Times New Roman"/>
          <w:sz w:val="24"/>
          <w:szCs w:val="24"/>
          <w:lang w:eastAsia="ru-RU"/>
        </w:rPr>
        <w:t>.</w:t>
      </w:r>
    </w:p>
    <w:p w:rsidR="00B02847" w:rsidRDefault="00D45D63" w:rsidP="002A71A7">
      <w:pPr>
        <w:spacing w:after="0" w:line="240" w:lineRule="auto"/>
        <w:jc w:val="both"/>
        <w:rPr>
          <w:rFonts w:ascii="Times New Roman" w:eastAsia="Times New Roman" w:hAnsi="Times New Roman" w:cs="Times New Roman"/>
          <w:sz w:val="24"/>
          <w:szCs w:val="24"/>
          <w:lang w:eastAsia="ru-RU"/>
        </w:rPr>
      </w:pPr>
      <w:r w:rsidRPr="00D45D63">
        <w:rPr>
          <w:rFonts w:ascii="Times New Roman" w:eastAsia="Times New Roman" w:hAnsi="Times New Roman" w:cs="Times New Roman"/>
          <w:sz w:val="24"/>
          <w:szCs w:val="24"/>
          <w:lang w:eastAsia="ru-RU"/>
        </w:rPr>
        <w:t>Продолжительность перерывов между занятиями: минимальная - 10 минут; максимальная -</w:t>
      </w:r>
      <w:r w:rsidR="00DD4E06">
        <w:rPr>
          <w:rFonts w:ascii="Times New Roman" w:eastAsia="Times New Roman" w:hAnsi="Times New Roman" w:cs="Times New Roman"/>
          <w:sz w:val="24"/>
          <w:szCs w:val="24"/>
          <w:lang w:eastAsia="ru-RU"/>
        </w:rPr>
        <w:t xml:space="preserve"> </w:t>
      </w:r>
      <w:r w:rsidRPr="00D45D63">
        <w:rPr>
          <w:rFonts w:ascii="Times New Roman" w:eastAsia="Times New Roman" w:hAnsi="Times New Roman" w:cs="Times New Roman"/>
          <w:sz w:val="24"/>
          <w:szCs w:val="24"/>
          <w:lang w:eastAsia="ru-RU"/>
        </w:rPr>
        <w:t>20 минут.</w:t>
      </w:r>
    </w:p>
    <w:p w:rsidR="00B02847" w:rsidRDefault="00D45D63" w:rsidP="002A71A7">
      <w:pPr>
        <w:spacing w:after="0" w:line="240" w:lineRule="auto"/>
        <w:jc w:val="both"/>
        <w:rPr>
          <w:rFonts w:ascii="Times New Roman" w:eastAsia="Times New Roman" w:hAnsi="Times New Roman" w:cs="Times New Roman"/>
          <w:sz w:val="24"/>
          <w:szCs w:val="24"/>
          <w:lang w:eastAsia="ru-RU"/>
        </w:rPr>
      </w:pPr>
      <w:r w:rsidRPr="00D45D63">
        <w:rPr>
          <w:rFonts w:ascii="Times New Roman" w:eastAsia="Times New Roman" w:hAnsi="Times New Roman" w:cs="Times New Roman"/>
          <w:sz w:val="24"/>
          <w:szCs w:val="24"/>
          <w:lang w:eastAsia="ru-RU"/>
        </w:rPr>
        <w:t>Количество  занятий  в  день  (минимальное  и максимальное) для каждого возраста:</w:t>
      </w:r>
      <w:r w:rsidR="00B02847">
        <w:rPr>
          <w:rFonts w:ascii="Times New Roman" w:eastAsia="Times New Roman" w:hAnsi="Times New Roman" w:cs="Times New Roman"/>
          <w:sz w:val="24"/>
          <w:szCs w:val="24"/>
          <w:lang w:eastAsia="ru-RU"/>
        </w:rPr>
        <w:t xml:space="preserve"> </w:t>
      </w:r>
    </w:p>
    <w:p w:rsidR="00B02847" w:rsidRDefault="00B02847" w:rsidP="002A71A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45D63" w:rsidRPr="00D45D63">
        <w:rPr>
          <w:rFonts w:ascii="Times New Roman" w:eastAsia="Times New Roman" w:hAnsi="Times New Roman" w:cs="Times New Roman"/>
          <w:sz w:val="24"/>
          <w:szCs w:val="24"/>
          <w:lang w:eastAsia="ru-RU"/>
        </w:rPr>
        <w:t>для детей 2-3-х лет</w:t>
      </w:r>
      <w:r>
        <w:rPr>
          <w:rFonts w:ascii="Times New Roman" w:eastAsia="Times New Roman" w:hAnsi="Times New Roman" w:cs="Times New Roman"/>
          <w:sz w:val="24"/>
          <w:szCs w:val="24"/>
          <w:lang w:eastAsia="ru-RU"/>
        </w:rPr>
        <w:t xml:space="preserve"> </w:t>
      </w:r>
      <w:r w:rsidR="00D45D63" w:rsidRPr="00D45D63">
        <w:rPr>
          <w:rFonts w:ascii="Times New Roman" w:eastAsia="Times New Roman" w:hAnsi="Times New Roman" w:cs="Times New Roman"/>
          <w:sz w:val="24"/>
          <w:szCs w:val="24"/>
          <w:lang w:eastAsia="ru-RU"/>
        </w:rPr>
        <w:t>1 занятие</w:t>
      </w:r>
      <w:r>
        <w:rPr>
          <w:rFonts w:ascii="Times New Roman" w:eastAsia="Times New Roman" w:hAnsi="Times New Roman" w:cs="Times New Roman"/>
          <w:sz w:val="24"/>
          <w:szCs w:val="24"/>
          <w:lang w:eastAsia="ru-RU"/>
        </w:rPr>
        <w:t xml:space="preserve"> (</w:t>
      </w:r>
      <w:r w:rsidR="00D45D63" w:rsidRPr="00D45D63">
        <w:rPr>
          <w:rFonts w:ascii="Times New Roman" w:eastAsia="Times New Roman" w:hAnsi="Times New Roman" w:cs="Times New Roman"/>
          <w:sz w:val="24"/>
          <w:szCs w:val="24"/>
          <w:lang w:eastAsia="ru-RU"/>
        </w:rPr>
        <w:t>2 занятия</w:t>
      </w:r>
      <w:r>
        <w:rPr>
          <w:rFonts w:ascii="Times New Roman" w:eastAsia="Times New Roman" w:hAnsi="Times New Roman" w:cs="Times New Roman"/>
          <w:sz w:val="24"/>
          <w:szCs w:val="24"/>
          <w:lang w:eastAsia="ru-RU"/>
        </w:rPr>
        <w:t>);</w:t>
      </w:r>
    </w:p>
    <w:p w:rsidR="00B02847" w:rsidRDefault="00B02847" w:rsidP="002A71A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45D63" w:rsidRPr="00D45D63">
        <w:rPr>
          <w:rFonts w:ascii="Times New Roman" w:eastAsia="Times New Roman" w:hAnsi="Times New Roman" w:cs="Times New Roman"/>
          <w:sz w:val="24"/>
          <w:szCs w:val="24"/>
          <w:lang w:eastAsia="ru-RU"/>
        </w:rPr>
        <w:t>для детей 3-4-х лет</w:t>
      </w:r>
      <w:r>
        <w:rPr>
          <w:rFonts w:ascii="Times New Roman" w:eastAsia="Times New Roman" w:hAnsi="Times New Roman" w:cs="Times New Roman"/>
          <w:sz w:val="24"/>
          <w:szCs w:val="24"/>
          <w:lang w:eastAsia="ru-RU"/>
        </w:rPr>
        <w:t xml:space="preserve"> </w:t>
      </w:r>
      <w:r w:rsidR="00D45D63" w:rsidRPr="00D45D63">
        <w:rPr>
          <w:rFonts w:ascii="Times New Roman" w:eastAsia="Times New Roman" w:hAnsi="Times New Roman" w:cs="Times New Roman"/>
          <w:sz w:val="24"/>
          <w:szCs w:val="24"/>
          <w:lang w:eastAsia="ru-RU"/>
        </w:rPr>
        <w:t>1 занятие</w:t>
      </w:r>
      <w:r>
        <w:rPr>
          <w:rFonts w:ascii="Times New Roman" w:eastAsia="Times New Roman" w:hAnsi="Times New Roman" w:cs="Times New Roman"/>
          <w:sz w:val="24"/>
          <w:szCs w:val="24"/>
          <w:lang w:eastAsia="ru-RU"/>
        </w:rPr>
        <w:t xml:space="preserve"> (</w:t>
      </w:r>
      <w:r w:rsidR="00D45D63" w:rsidRPr="00D45D63">
        <w:rPr>
          <w:rFonts w:ascii="Times New Roman" w:eastAsia="Times New Roman" w:hAnsi="Times New Roman" w:cs="Times New Roman"/>
          <w:sz w:val="24"/>
          <w:szCs w:val="24"/>
          <w:lang w:eastAsia="ru-RU"/>
        </w:rPr>
        <w:t>2 занятия</w:t>
      </w:r>
      <w:r>
        <w:rPr>
          <w:rFonts w:ascii="Times New Roman" w:eastAsia="Times New Roman" w:hAnsi="Times New Roman" w:cs="Times New Roman"/>
          <w:sz w:val="24"/>
          <w:szCs w:val="24"/>
          <w:lang w:eastAsia="ru-RU"/>
        </w:rPr>
        <w:t>);</w:t>
      </w:r>
    </w:p>
    <w:p w:rsidR="00B02847" w:rsidRDefault="00B02847" w:rsidP="002A71A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45D63" w:rsidRPr="00D45D63">
        <w:rPr>
          <w:rFonts w:ascii="Times New Roman" w:eastAsia="Times New Roman" w:hAnsi="Times New Roman" w:cs="Times New Roman"/>
          <w:sz w:val="24"/>
          <w:szCs w:val="24"/>
          <w:lang w:eastAsia="ru-RU"/>
        </w:rPr>
        <w:t>для детей 4-5-ти лет</w:t>
      </w:r>
      <w:r>
        <w:rPr>
          <w:rFonts w:ascii="Times New Roman" w:eastAsia="Times New Roman" w:hAnsi="Times New Roman" w:cs="Times New Roman"/>
          <w:sz w:val="24"/>
          <w:szCs w:val="24"/>
          <w:lang w:eastAsia="ru-RU"/>
        </w:rPr>
        <w:t xml:space="preserve"> </w:t>
      </w:r>
      <w:r w:rsidR="00D45D63" w:rsidRPr="00D45D63">
        <w:rPr>
          <w:rFonts w:ascii="Times New Roman" w:eastAsia="Times New Roman" w:hAnsi="Times New Roman" w:cs="Times New Roman"/>
          <w:sz w:val="24"/>
          <w:szCs w:val="24"/>
          <w:lang w:eastAsia="ru-RU"/>
        </w:rPr>
        <w:t>2 занятия</w:t>
      </w:r>
      <w:r>
        <w:rPr>
          <w:rFonts w:ascii="Times New Roman" w:eastAsia="Times New Roman" w:hAnsi="Times New Roman" w:cs="Times New Roman"/>
          <w:sz w:val="24"/>
          <w:szCs w:val="24"/>
          <w:lang w:eastAsia="ru-RU"/>
        </w:rPr>
        <w:t xml:space="preserve"> (</w:t>
      </w:r>
      <w:r w:rsidR="00D45D63" w:rsidRPr="00D45D63">
        <w:rPr>
          <w:rFonts w:ascii="Times New Roman" w:eastAsia="Times New Roman" w:hAnsi="Times New Roman" w:cs="Times New Roman"/>
          <w:sz w:val="24"/>
          <w:szCs w:val="24"/>
          <w:lang w:eastAsia="ru-RU"/>
        </w:rPr>
        <w:t>3 занятия</w:t>
      </w:r>
      <w:r>
        <w:rPr>
          <w:rFonts w:ascii="Times New Roman" w:eastAsia="Times New Roman" w:hAnsi="Times New Roman" w:cs="Times New Roman"/>
          <w:sz w:val="24"/>
          <w:szCs w:val="24"/>
          <w:lang w:eastAsia="ru-RU"/>
        </w:rPr>
        <w:t>);</w:t>
      </w:r>
    </w:p>
    <w:p w:rsidR="00B02847" w:rsidRDefault="00B02847" w:rsidP="002A71A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45D63" w:rsidRPr="00D45D63">
        <w:rPr>
          <w:rFonts w:ascii="Times New Roman" w:eastAsia="Times New Roman" w:hAnsi="Times New Roman" w:cs="Times New Roman"/>
          <w:sz w:val="24"/>
          <w:szCs w:val="24"/>
          <w:lang w:eastAsia="ru-RU"/>
        </w:rPr>
        <w:t>для детей 5-6-ти лет</w:t>
      </w:r>
      <w:r>
        <w:rPr>
          <w:rFonts w:ascii="Times New Roman" w:eastAsia="Times New Roman" w:hAnsi="Times New Roman" w:cs="Times New Roman"/>
          <w:sz w:val="24"/>
          <w:szCs w:val="24"/>
          <w:lang w:eastAsia="ru-RU"/>
        </w:rPr>
        <w:t xml:space="preserve"> </w:t>
      </w:r>
      <w:r w:rsidR="00D45D63" w:rsidRPr="00D45D63">
        <w:rPr>
          <w:rFonts w:ascii="Times New Roman" w:eastAsia="Times New Roman" w:hAnsi="Times New Roman" w:cs="Times New Roman"/>
          <w:sz w:val="24"/>
          <w:szCs w:val="24"/>
          <w:lang w:eastAsia="ru-RU"/>
        </w:rPr>
        <w:t>2 занятия</w:t>
      </w:r>
      <w:r>
        <w:rPr>
          <w:rFonts w:ascii="Times New Roman" w:eastAsia="Times New Roman" w:hAnsi="Times New Roman" w:cs="Times New Roman"/>
          <w:sz w:val="24"/>
          <w:szCs w:val="24"/>
          <w:lang w:eastAsia="ru-RU"/>
        </w:rPr>
        <w:t xml:space="preserve"> (</w:t>
      </w:r>
      <w:r w:rsidR="00D45D63" w:rsidRPr="00D45D63">
        <w:rPr>
          <w:rFonts w:ascii="Times New Roman" w:eastAsia="Times New Roman" w:hAnsi="Times New Roman" w:cs="Times New Roman"/>
          <w:sz w:val="24"/>
          <w:szCs w:val="24"/>
          <w:lang w:eastAsia="ru-RU"/>
        </w:rPr>
        <w:t>3 занятия</w:t>
      </w:r>
      <w:r>
        <w:rPr>
          <w:rFonts w:ascii="Times New Roman" w:eastAsia="Times New Roman" w:hAnsi="Times New Roman" w:cs="Times New Roman"/>
          <w:sz w:val="24"/>
          <w:szCs w:val="24"/>
          <w:lang w:eastAsia="ru-RU"/>
        </w:rPr>
        <w:t>)</w:t>
      </w:r>
      <w:r w:rsidR="00D45D63" w:rsidRPr="00D45D63">
        <w:rPr>
          <w:rFonts w:ascii="Times New Roman" w:eastAsia="Times New Roman" w:hAnsi="Times New Roman" w:cs="Times New Roman"/>
          <w:sz w:val="24"/>
          <w:szCs w:val="24"/>
          <w:lang w:eastAsia="ru-RU"/>
        </w:rPr>
        <w:t>;</w:t>
      </w:r>
    </w:p>
    <w:p w:rsidR="00D45D63" w:rsidRPr="002A71A7" w:rsidRDefault="00B02847" w:rsidP="002A71A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45D63" w:rsidRPr="00D45D63">
        <w:rPr>
          <w:rFonts w:ascii="Times New Roman" w:eastAsia="Times New Roman" w:hAnsi="Times New Roman" w:cs="Times New Roman"/>
          <w:sz w:val="24"/>
          <w:szCs w:val="24"/>
          <w:lang w:eastAsia="ru-RU"/>
        </w:rPr>
        <w:t>для детей 6-7-ми лет</w:t>
      </w:r>
      <w:r>
        <w:rPr>
          <w:rFonts w:ascii="Times New Roman" w:eastAsia="Times New Roman" w:hAnsi="Times New Roman" w:cs="Times New Roman"/>
          <w:sz w:val="24"/>
          <w:szCs w:val="24"/>
          <w:lang w:eastAsia="ru-RU"/>
        </w:rPr>
        <w:t xml:space="preserve"> </w:t>
      </w:r>
      <w:r w:rsidR="00D45D63" w:rsidRPr="00D45D63">
        <w:rPr>
          <w:rFonts w:ascii="Times New Roman" w:eastAsia="Times New Roman" w:hAnsi="Times New Roman" w:cs="Times New Roman"/>
          <w:sz w:val="24"/>
          <w:szCs w:val="24"/>
          <w:lang w:eastAsia="ru-RU"/>
        </w:rPr>
        <w:t>2 занятия</w:t>
      </w:r>
      <w:r>
        <w:rPr>
          <w:rFonts w:ascii="Times New Roman" w:eastAsia="Times New Roman" w:hAnsi="Times New Roman" w:cs="Times New Roman"/>
          <w:sz w:val="24"/>
          <w:szCs w:val="24"/>
          <w:lang w:eastAsia="ru-RU"/>
        </w:rPr>
        <w:t xml:space="preserve"> (</w:t>
      </w:r>
      <w:r w:rsidR="00D45D63" w:rsidRPr="00D45D63">
        <w:rPr>
          <w:rFonts w:ascii="Times New Roman" w:eastAsia="Times New Roman" w:hAnsi="Times New Roman" w:cs="Times New Roman"/>
          <w:sz w:val="24"/>
          <w:szCs w:val="24"/>
          <w:lang w:eastAsia="ru-RU"/>
        </w:rPr>
        <w:t>4 занят</w:t>
      </w:r>
      <w:r>
        <w:rPr>
          <w:rFonts w:ascii="Times New Roman" w:eastAsia="Times New Roman" w:hAnsi="Times New Roman" w:cs="Times New Roman"/>
          <w:sz w:val="24"/>
          <w:szCs w:val="24"/>
          <w:lang w:eastAsia="ru-RU"/>
        </w:rPr>
        <w:t>ия).</w:t>
      </w:r>
    </w:p>
    <w:p w:rsidR="002A71A7" w:rsidRPr="002A71A7" w:rsidRDefault="002A71A7" w:rsidP="002A71A7">
      <w:pPr>
        <w:spacing w:after="0" w:line="240" w:lineRule="auto"/>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xml:space="preserve">            </w:t>
      </w:r>
      <w:r w:rsidRPr="002A71A7">
        <w:rPr>
          <w:rFonts w:ascii="Times New Roman" w:eastAsia="Times New Roman" w:hAnsi="Times New Roman" w:cs="Times New Roman"/>
          <w:b/>
          <w:sz w:val="24"/>
          <w:szCs w:val="24"/>
          <w:lang w:eastAsia="ru-RU"/>
        </w:rPr>
        <w:t>Порядок приёма и отчисления воспитанников</w:t>
      </w:r>
      <w:r w:rsidRPr="002A71A7">
        <w:rPr>
          <w:rFonts w:ascii="Times New Roman" w:eastAsia="Times New Roman" w:hAnsi="Times New Roman" w:cs="Times New Roman"/>
          <w:sz w:val="24"/>
          <w:szCs w:val="24"/>
          <w:lang w:eastAsia="ru-RU"/>
        </w:rPr>
        <w:t>.</w:t>
      </w:r>
    </w:p>
    <w:p w:rsidR="002A71A7" w:rsidRPr="002A71A7" w:rsidRDefault="002A71A7" w:rsidP="002A71A7">
      <w:pPr>
        <w:spacing w:after="0" w:line="276" w:lineRule="auto"/>
        <w:ind w:firstLine="709"/>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Для предоставления места в МБДОУ  детский сад «Лучик» комбинированного вида Заявитель должен обратиться в Отдел образования администрации Болховского района.</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Специалист Отдела образования администрации Болховского района  формирует очередь будущих дошкольников в соответствии с Положением. </w:t>
      </w:r>
    </w:p>
    <w:p w:rsidR="002A71A7" w:rsidRPr="002A71A7" w:rsidRDefault="002A71A7" w:rsidP="002A71A7">
      <w:pPr>
        <w:spacing w:after="0" w:line="276" w:lineRule="auto"/>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Заявитель имеет возможность подать заявление о предоставление услуги через МФЦ, «Единый портал государственных и муниципальных услуг (функций) http://www.gosuslugi.ru (далее – ЕПГУ) или через Региональный портал.</w:t>
      </w:r>
    </w:p>
    <w:p w:rsidR="002A71A7" w:rsidRPr="002A71A7" w:rsidRDefault="002A71A7" w:rsidP="002A71A7">
      <w:pPr>
        <w:spacing w:after="0" w:line="276" w:lineRule="auto"/>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xml:space="preserve">При приёме лично обратившихся Заявителей ими предъявляются заявление о постановке на учет в Организацию и прилагаемые к нему </w:t>
      </w:r>
      <w:r w:rsidRPr="002A71A7">
        <w:rPr>
          <w:rFonts w:ascii="Times New Roman" w:eastAsia="Times New Roman" w:hAnsi="Times New Roman" w:cs="Times New Roman"/>
          <w:b/>
          <w:sz w:val="24"/>
          <w:szCs w:val="24"/>
          <w:lang w:eastAsia="ru-RU"/>
        </w:rPr>
        <w:t>документы:</w:t>
      </w:r>
    </w:p>
    <w:p w:rsidR="002A71A7" w:rsidRPr="002A71A7" w:rsidRDefault="002A71A7" w:rsidP="002A71A7">
      <w:pPr>
        <w:spacing w:after="0" w:line="276" w:lineRule="auto"/>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а) оригинал документа, удостоверяющего личность родителя (законного представителя), либо оригинал документа,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 N 115-ФЗ "О правовом положении иностранных граждан в Российской Федерации":</w:t>
      </w:r>
    </w:p>
    <w:p w:rsidR="002A71A7" w:rsidRPr="002A71A7" w:rsidRDefault="002A71A7" w:rsidP="002A71A7">
      <w:pPr>
        <w:spacing w:after="0" w:line="276" w:lineRule="auto"/>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б) оригинал свидетельства о рождении ребенка;</w:t>
      </w:r>
    </w:p>
    <w:p w:rsidR="002A71A7" w:rsidRPr="002A71A7" w:rsidRDefault="002A71A7" w:rsidP="002A71A7">
      <w:pPr>
        <w:spacing w:after="0" w:line="276" w:lineRule="auto"/>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в) документ, подтверждающий родство заявителя или законность представления прав ребенка;</w:t>
      </w:r>
    </w:p>
    <w:p w:rsidR="002A71A7" w:rsidRPr="002A71A7" w:rsidRDefault="002A71A7" w:rsidP="002A71A7">
      <w:pPr>
        <w:spacing w:after="0" w:line="276" w:lineRule="auto"/>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г) копия документа, подтверждающего льготные основания для приема ребенка в учреждение.</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Родители (законные представители) детей, являющихся иностранными гражданами</w:t>
      </w:r>
    </w:p>
    <w:p w:rsidR="002A71A7" w:rsidRPr="002A71A7" w:rsidRDefault="002A71A7" w:rsidP="002A71A7">
      <w:pPr>
        <w:spacing w:after="0" w:line="276" w:lineRule="auto"/>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или лицами без гражданства, дополнительно предъявляют документ, подтверждающий право заявителя на пребывание в Российской Федерации.</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lastRenderedPageBreak/>
        <w:t>Зачисление  в ДОУ осуществляется по личному заявлению родителя (законного представителя), в котором указываются следующие сведения:</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фамилия, имя, отчество (последнее – при наличии) ребенка;</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дата и место  рождения ребенка;</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фамилия, имя, отчество (последнее – при наличии)  родителей (законных представителей)  ребенка;</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адрес места жительства ребенка, его родителей (законных представителей);</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контактные телефоны родителей (законных представителей) ребенка.</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Одновременно с заявлением о зачислении ребёнка в ДОУ родитель (законный представитель)  ребенка предъявляет оригиналы следующих документов:</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документ, удостоверяющий личность родителя (законного представителя) ребёнка;</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свидетельство о рождении ребёнка или документ, подтверждающий родство заявителя  (или законность представления прав ребенка).</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Прием детей, впервые поступающих в ДОУ, осуществляется на основании медицинского заключения.</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Заявление подаётся до начала посещения ребенком ДОУ.</w:t>
      </w:r>
    </w:p>
    <w:p w:rsidR="002A71A7" w:rsidRPr="002A71A7" w:rsidRDefault="002A71A7" w:rsidP="002A71A7">
      <w:pPr>
        <w:spacing w:after="0" w:line="276" w:lineRule="auto"/>
        <w:ind w:firstLine="709"/>
        <w:jc w:val="both"/>
        <w:rPr>
          <w:rFonts w:ascii="Times New Roman" w:eastAsia="Times New Roman" w:hAnsi="Times New Roman" w:cs="Times New Roman"/>
          <w:lang w:eastAsia="ru-RU"/>
        </w:rPr>
      </w:pPr>
      <w:r w:rsidRPr="002A71A7">
        <w:rPr>
          <w:rFonts w:ascii="Times New Roman" w:eastAsia="Times New Roman" w:hAnsi="Times New Roman" w:cs="Times New Roman"/>
          <w:sz w:val="24"/>
          <w:szCs w:val="24"/>
          <w:lang w:eastAsia="ru-RU"/>
        </w:rPr>
        <w:t>Заявление о приёме в образовательную организацию и прилагаемые к нему документы, представленные родителями (законными представителями) детей, регистрируются руководителем образовательной организации или уполномоченным им должностным лицом, ответственным за прием документов, в журнале приема заявлений о приеме в образовательную организацию. После регистрации заявления родителям (законным представителям) детей выдаётся расписка в получении документов, содержащая информацию о регистрационном номере заявления о приёме ребёнка в образовательную организацию, перечне представленных документов. Расписка заверяется подписью должностного лица образовательной организации, ответственного за приём документов, и печатью образовательной организации.</w:t>
      </w:r>
      <w:r w:rsidRPr="002A71A7">
        <w:rPr>
          <w:rFonts w:ascii="Times New Roman" w:eastAsia="Times New Roman" w:hAnsi="Times New Roman" w:cs="Times New Roman"/>
          <w:sz w:val="24"/>
          <w:szCs w:val="24"/>
          <w:lang w:eastAsia="ru-RU"/>
        </w:rPr>
        <w:br/>
        <w:t xml:space="preserve">К заявлению прилагаются копии предъявляемых документов, которые хранятся </w:t>
      </w:r>
      <w:r w:rsidRPr="002A71A7">
        <w:rPr>
          <w:rFonts w:ascii="Times New Roman" w:eastAsia="Times New Roman" w:hAnsi="Times New Roman" w:cs="Times New Roman"/>
          <w:lang w:eastAsia="ru-RU"/>
        </w:rPr>
        <w:t>в организации на время обучения ребенка.</w:t>
      </w:r>
    </w:p>
    <w:p w:rsidR="002A71A7" w:rsidRPr="002A71A7" w:rsidRDefault="002A71A7" w:rsidP="002A71A7">
      <w:pPr>
        <w:spacing w:after="0" w:line="276" w:lineRule="auto"/>
        <w:ind w:firstLine="709"/>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Основанием для отчисления воспитанника является распорядительный акт (приказ) МБДОУ детский сад «Лучик» комбинированного вида осуществляющей образовательную деятельность, об отчислении.</w:t>
      </w:r>
      <w:r w:rsidRPr="002A71A7">
        <w:rPr>
          <w:rFonts w:ascii="Times New Roman" w:eastAsia="Times New Roman" w:hAnsi="Times New Roman" w:cs="Times New Roman"/>
          <w:sz w:val="24"/>
          <w:szCs w:val="24"/>
          <w:lang w:eastAsia="ru-RU"/>
        </w:rPr>
        <w:br/>
        <w:t>Права и обязанности  участников образовательного процесса, предусмотренные законодательством об образовании и локальными нормативными актами МБДОУ детский сад «Лучик» комбинированного вида, прекращаются с даты  отчисления воспитанника.</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xml:space="preserve"> Отчисление воспитанника из дошкольных групп может производиться в следующих  случаях:</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в связи с достижением  воспитанника возраста для поступления в первый класс общеобразовательной организации (завершения обучения);</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по заявлению родителей (законных представителей) в случае перевода воспитанника  для продолжения освоения  программы в другую организацию, осуществляющую образовательную деятельность;</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по обстоятельствам, не зависящим от воли  родителей (законных представителей) воспитанника и МБДОУ детский сад «Лучик» комбинированного вида осуществляющего образовательную деятельность, в том числе в случаях ликвидации организации, осуществляющей образовательную деятельность, аннулирования лицензии на осуществление образовательной деятельности.</w:t>
      </w:r>
    </w:p>
    <w:p w:rsidR="002A71A7" w:rsidRPr="002A71A7" w:rsidRDefault="002A71A7" w:rsidP="002A71A7">
      <w:pPr>
        <w:spacing w:after="0" w:line="276" w:lineRule="auto"/>
        <w:ind w:firstLine="709"/>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pacing w:val="2"/>
          <w:sz w:val="24"/>
          <w:szCs w:val="24"/>
          <w:shd w:val="clear" w:color="auto" w:fill="FFFFFF"/>
          <w:lang w:eastAsia="ru-RU"/>
        </w:rPr>
        <w:lastRenderedPageBreak/>
        <w:t>Приём в образовательную организацию осуществляется в течение всего календарного года при наличии свободных мес</w:t>
      </w:r>
      <w:r w:rsidRPr="002A71A7">
        <w:rPr>
          <w:rFonts w:ascii="Times New Roman" w:eastAsia="Times New Roman" w:hAnsi="Times New Roman" w:cs="Times New Roman"/>
          <w:sz w:val="24"/>
          <w:szCs w:val="24"/>
          <w:lang w:eastAsia="ru-RU"/>
        </w:rPr>
        <w:t>т.</w:t>
      </w:r>
    </w:p>
    <w:p w:rsidR="002A71A7" w:rsidRPr="002A71A7" w:rsidRDefault="002A71A7" w:rsidP="002A71A7">
      <w:pPr>
        <w:shd w:val="clear" w:color="auto" w:fill="FFFFFF"/>
        <w:spacing w:after="0" w:line="276" w:lineRule="auto"/>
        <w:ind w:firstLine="709"/>
        <w:jc w:val="both"/>
        <w:rPr>
          <w:rFonts w:ascii="Times New Roman" w:eastAsia="Calibri" w:hAnsi="Times New Roman" w:cs="Times New Roman"/>
          <w:b/>
          <w:sz w:val="24"/>
          <w:szCs w:val="24"/>
          <w:lang w:eastAsia="ru-RU"/>
        </w:rPr>
      </w:pPr>
      <w:r w:rsidRPr="002A71A7">
        <w:rPr>
          <w:rFonts w:ascii="Times New Roman" w:eastAsia="Calibri" w:hAnsi="Times New Roman" w:cs="Times New Roman"/>
          <w:b/>
          <w:sz w:val="24"/>
          <w:szCs w:val="24"/>
          <w:lang w:eastAsia="ru-RU"/>
        </w:rPr>
        <w:t>Учредительные документы.</w:t>
      </w:r>
    </w:p>
    <w:p w:rsidR="002A71A7" w:rsidRPr="002A71A7" w:rsidRDefault="002A71A7" w:rsidP="002A71A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2A71A7">
        <w:rPr>
          <w:rFonts w:ascii="Times New Roman" w:eastAsia="Times New Roman" w:hAnsi="Times New Roman" w:cs="Times New Roman"/>
          <w:color w:val="000000"/>
          <w:sz w:val="24"/>
          <w:szCs w:val="24"/>
          <w:lang w:eastAsia="ru-RU"/>
        </w:rPr>
        <w:t>Организационно – правовая форма:  муниципальное бюджетное учреждение.</w:t>
      </w:r>
    </w:p>
    <w:p w:rsidR="002A71A7" w:rsidRPr="002A71A7" w:rsidRDefault="002A71A7" w:rsidP="002A71A7">
      <w:pPr>
        <w:spacing w:after="0" w:line="276" w:lineRule="auto"/>
        <w:ind w:firstLine="709"/>
        <w:jc w:val="both"/>
        <w:rPr>
          <w:rFonts w:ascii="Times New Roman" w:eastAsia="Times New Roman" w:hAnsi="Times New Roman" w:cs="Times New Roman"/>
          <w:sz w:val="24"/>
          <w:szCs w:val="24"/>
          <w:lang w:eastAsia="ru-RU"/>
        </w:rPr>
      </w:pPr>
      <w:r w:rsidRPr="002A71A7">
        <w:rPr>
          <w:rFonts w:ascii="Times New Roman" w:eastAsia="Calibri" w:hAnsi="Times New Roman" w:cs="Times New Roman"/>
          <w:sz w:val="24"/>
          <w:szCs w:val="24"/>
          <w:lang w:eastAsia="ru-RU"/>
        </w:rPr>
        <w:t xml:space="preserve">Учредительные документы МБДОУ  (ст. 52 Гражданского кодекса РФ) </w:t>
      </w:r>
      <w:r w:rsidRPr="002A71A7">
        <w:rPr>
          <w:rFonts w:ascii="Times New Roman" w:eastAsia="Times New Roman" w:hAnsi="Times New Roman" w:cs="Times New Roman"/>
          <w:sz w:val="24"/>
          <w:szCs w:val="24"/>
          <w:lang w:eastAsia="ru-RU"/>
        </w:rPr>
        <w:t xml:space="preserve"> имеются </w:t>
      </w:r>
      <w:r w:rsidRPr="002A71A7">
        <w:rPr>
          <w:rFonts w:ascii="Times New Roman" w:eastAsia="Calibri" w:hAnsi="Times New Roman" w:cs="Times New Roman"/>
          <w:sz w:val="24"/>
          <w:szCs w:val="24"/>
          <w:lang w:eastAsia="ru-RU"/>
        </w:rPr>
        <w:t>в наличии и оформлены в установленном порядке.</w:t>
      </w:r>
    </w:p>
    <w:p w:rsidR="002A71A7" w:rsidRPr="002A71A7" w:rsidRDefault="002A71A7" w:rsidP="002A71A7">
      <w:pPr>
        <w:spacing w:after="0" w:line="276" w:lineRule="auto"/>
        <w:ind w:firstLine="709"/>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МБДОУ осуществляет свою деятельность на основании:</w:t>
      </w:r>
    </w:p>
    <w:p w:rsidR="002A71A7" w:rsidRPr="002A71A7" w:rsidRDefault="002A71A7" w:rsidP="002A71A7">
      <w:pPr>
        <w:spacing w:after="0" w:line="276" w:lineRule="auto"/>
        <w:ind w:firstLine="709"/>
        <w:jc w:val="both"/>
        <w:rPr>
          <w:rFonts w:ascii="Times New Roman" w:eastAsia="Times New Roman" w:hAnsi="Times New Roman" w:cs="Times New Roman"/>
          <w:sz w:val="24"/>
          <w:szCs w:val="24"/>
          <w:shd w:val="clear" w:color="auto" w:fill="FFFFFF"/>
          <w:lang w:eastAsia="ru-RU"/>
        </w:rPr>
      </w:pPr>
      <w:r w:rsidRPr="002A71A7">
        <w:rPr>
          <w:rFonts w:ascii="Times New Roman" w:eastAsia="Times New Roman" w:hAnsi="Times New Roman" w:cs="Times New Roman"/>
          <w:sz w:val="24"/>
          <w:szCs w:val="24"/>
          <w:lang w:eastAsia="ru-RU"/>
        </w:rPr>
        <w:t>- лицензии Серия 57 ЛО 1 № 0000372, регистрационный № 639 от 04.03.2016 г.,</w:t>
      </w:r>
      <w:r w:rsidRPr="002A71A7">
        <w:rPr>
          <w:rFonts w:ascii="Times New Roman" w:eastAsia="Times New Roman" w:hAnsi="Times New Roman" w:cs="Times New Roman"/>
          <w:sz w:val="24"/>
          <w:szCs w:val="24"/>
          <w:shd w:val="clear" w:color="auto" w:fill="FFFFFF"/>
          <w:lang w:eastAsia="ru-RU"/>
        </w:rPr>
        <w:t xml:space="preserve"> выдана Департаментом образования Орловской области, срок действия  - бессрочно.  </w:t>
      </w:r>
    </w:p>
    <w:p w:rsidR="002A71A7" w:rsidRPr="002A71A7" w:rsidRDefault="002A71A7" w:rsidP="002A71A7">
      <w:pPr>
        <w:spacing w:after="0" w:line="276" w:lineRule="auto"/>
        <w:ind w:firstLine="709"/>
        <w:jc w:val="both"/>
        <w:rPr>
          <w:rFonts w:ascii="Times New Roman" w:eastAsia="Times New Roman" w:hAnsi="Times New Roman" w:cs="Times New Roman"/>
          <w:sz w:val="24"/>
          <w:szCs w:val="24"/>
          <w:shd w:val="clear" w:color="auto" w:fill="FFFFFF"/>
          <w:lang w:eastAsia="ru-RU"/>
        </w:rPr>
      </w:pPr>
      <w:r w:rsidRPr="002A71A7">
        <w:rPr>
          <w:rFonts w:ascii="Times New Roman" w:eastAsia="Times New Roman" w:hAnsi="Times New Roman" w:cs="Times New Roman"/>
          <w:sz w:val="24"/>
          <w:szCs w:val="24"/>
          <w:shd w:val="clear" w:color="auto" w:fill="FFFFFF"/>
          <w:lang w:eastAsia="ru-RU"/>
        </w:rPr>
        <w:t>Лицензией установлен: уровень образования – дошкольное образование.</w:t>
      </w:r>
    </w:p>
    <w:p w:rsidR="002A71A7" w:rsidRPr="002A71A7" w:rsidRDefault="002A71A7" w:rsidP="002A71A7">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свидетельства о постановке на учет в налоговом органе юридического лица, образованного в соответствии с законодательством Российской Федерации по месту нахождения на территории Российской Федерации  ИНН/КПП 5704002814 - 570401001 от 26.04.2015 г.;</w:t>
      </w:r>
    </w:p>
    <w:p w:rsidR="002A71A7" w:rsidRPr="002A71A7" w:rsidRDefault="002A71A7" w:rsidP="002A71A7">
      <w:pPr>
        <w:spacing w:after="0" w:line="276" w:lineRule="auto"/>
        <w:ind w:firstLine="709"/>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свидетельства о внесении записи  в Единый государственный реестр юридических лиц.  Регистрационный № 1025702658772 от 11.03.2012 г.;</w:t>
      </w:r>
    </w:p>
    <w:p w:rsidR="002A71A7" w:rsidRPr="002A71A7" w:rsidRDefault="002A71A7" w:rsidP="002A71A7">
      <w:pPr>
        <w:spacing w:after="0" w:line="276" w:lineRule="auto"/>
        <w:ind w:firstLine="709"/>
        <w:jc w:val="both"/>
        <w:rPr>
          <w:rFonts w:ascii="Times New Roman" w:eastAsia="Times New Roman" w:hAnsi="Times New Roman" w:cs="Times New Roman"/>
          <w:sz w:val="24"/>
          <w:szCs w:val="24"/>
          <w:shd w:val="clear" w:color="auto" w:fill="FFFFFF"/>
          <w:lang w:eastAsia="ru-RU"/>
        </w:rPr>
      </w:pPr>
      <w:r w:rsidRPr="002A71A7">
        <w:rPr>
          <w:rFonts w:ascii="Times New Roman" w:eastAsia="Times New Roman" w:hAnsi="Times New Roman" w:cs="Times New Roman"/>
          <w:sz w:val="24"/>
          <w:szCs w:val="24"/>
          <w:shd w:val="clear" w:color="auto" w:fill="FFFFFF"/>
          <w:lang w:eastAsia="ru-RU"/>
        </w:rPr>
        <w:t>- свидетельства о государственной  регистрации права на постоянное (бессрочное) пользование земельным участком от 05.06.2014 г., 57-АБ 578467;</w:t>
      </w:r>
    </w:p>
    <w:p w:rsidR="002A71A7" w:rsidRPr="002A71A7" w:rsidRDefault="002A71A7" w:rsidP="002A71A7">
      <w:pPr>
        <w:spacing w:after="0" w:line="276" w:lineRule="auto"/>
        <w:ind w:firstLine="709"/>
        <w:jc w:val="both"/>
        <w:rPr>
          <w:rFonts w:ascii="Times New Roman" w:eastAsia="Times New Roman" w:hAnsi="Times New Roman" w:cs="Times New Roman"/>
          <w:sz w:val="24"/>
          <w:szCs w:val="24"/>
          <w:shd w:val="clear" w:color="auto" w:fill="FFFFFF"/>
          <w:lang w:eastAsia="ru-RU"/>
        </w:rPr>
      </w:pPr>
      <w:r w:rsidRPr="002A71A7">
        <w:rPr>
          <w:rFonts w:ascii="Times New Roman" w:eastAsia="Times New Roman" w:hAnsi="Times New Roman" w:cs="Times New Roman"/>
          <w:sz w:val="24"/>
          <w:szCs w:val="24"/>
          <w:shd w:val="clear" w:color="auto" w:fill="FFFFFF"/>
          <w:lang w:eastAsia="ru-RU"/>
        </w:rPr>
        <w:t>- свидетельства о государственной  регистрации права на оперативное управление здания от 05.06.2014 г., 57 АБ - 578465;</w:t>
      </w:r>
    </w:p>
    <w:p w:rsidR="002A71A7" w:rsidRPr="002A71A7" w:rsidRDefault="002A71A7" w:rsidP="002A71A7">
      <w:pPr>
        <w:spacing w:after="0" w:line="276" w:lineRule="auto"/>
        <w:ind w:firstLine="709"/>
        <w:jc w:val="both"/>
        <w:rPr>
          <w:rFonts w:ascii="Times New Roman" w:eastAsia="Times New Roman" w:hAnsi="Times New Roman" w:cs="Times New Roman"/>
          <w:sz w:val="24"/>
          <w:szCs w:val="24"/>
          <w:shd w:val="clear" w:color="auto" w:fill="FFFFFF"/>
          <w:lang w:eastAsia="ru-RU"/>
        </w:rPr>
      </w:pPr>
      <w:r w:rsidRPr="002A71A7">
        <w:rPr>
          <w:rFonts w:ascii="Times New Roman" w:eastAsia="Times New Roman" w:hAnsi="Times New Roman" w:cs="Times New Roman"/>
          <w:sz w:val="24"/>
          <w:szCs w:val="24"/>
          <w:shd w:val="clear" w:color="auto" w:fill="FFFFFF"/>
          <w:lang w:eastAsia="ru-RU"/>
        </w:rPr>
        <w:t>- свидетельства о государственной  регистрации права на оперативное управление котельной от 05.06.2014 г., 57 АБ- 578466;</w:t>
      </w:r>
    </w:p>
    <w:p w:rsidR="002A71A7" w:rsidRPr="002A71A7" w:rsidRDefault="002A71A7" w:rsidP="002A71A7">
      <w:pPr>
        <w:spacing w:after="0" w:line="276" w:lineRule="auto"/>
        <w:ind w:firstLine="709"/>
        <w:jc w:val="both"/>
        <w:rPr>
          <w:rFonts w:ascii="Times New Roman" w:eastAsia="Times New Roman" w:hAnsi="Times New Roman" w:cs="Times New Roman"/>
          <w:sz w:val="24"/>
          <w:szCs w:val="24"/>
          <w:shd w:val="clear" w:color="auto" w:fill="FFFFFF"/>
          <w:lang w:eastAsia="ru-RU"/>
        </w:rPr>
      </w:pPr>
      <w:r w:rsidRPr="002A71A7">
        <w:rPr>
          <w:rFonts w:ascii="Times New Roman" w:eastAsia="Times New Roman" w:hAnsi="Times New Roman" w:cs="Times New Roman"/>
          <w:sz w:val="24"/>
          <w:szCs w:val="24"/>
          <w:shd w:val="clear" w:color="auto" w:fill="FFFFFF"/>
          <w:lang w:eastAsia="ru-RU"/>
        </w:rPr>
        <w:t>- устава, регистрационный номер 2155749349314  от 16.12.2015 г.;</w:t>
      </w:r>
    </w:p>
    <w:p w:rsidR="002A71A7" w:rsidRPr="002A71A7" w:rsidRDefault="002A71A7" w:rsidP="002A71A7">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санитарно-эпидемиологического заключения  № 57.01.03.000.М.000045.02.16 от 09.02.2016г. сроком действия – бессрочно;</w:t>
      </w:r>
    </w:p>
    <w:p w:rsidR="002A71A7" w:rsidRPr="002A71A7" w:rsidRDefault="002A71A7" w:rsidP="002A71A7">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xml:space="preserve">- лицензия на осуществление медицинской деятельности № ЛО-57-01-0000947; </w:t>
      </w:r>
    </w:p>
    <w:p w:rsidR="002A71A7" w:rsidRPr="002A71A7" w:rsidRDefault="002A71A7" w:rsidP="002A71A7">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лицензия на эксплуатацию взрывопожароопасных и химически опасных производственных объектов 1, 2, 3 классов опасности № ВХ-10-006015 от 25.05.2015 г.;</w:t>
      </w:r>
    </w:p>
    <w:p w:rsidR="002A71A7" w:rsidRPr="002A71A7" w:rsidRDefault="002A71A7" w:rsidP="002A71A7">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заключения о соответствии требованиям пожарной безопасности № 83  от 17.07.2014 г.</w:t>
      </w:r>
    </w:p>
    <w:p w:rsidR="002A71A7" w:rsidRPr="002A71A7" w:rsidRDefault="002A71A7" w:rsidP="002A71A7">
      <w:pPr>
        <w:widowControl w:val="0"/>
        <w:shd w:val="clear" w:color="auto" w:fill="FFFFFF"/>
        <w:spacing w:after="0" w:line="276" w:lineRule="auto"/>
        <w:ind w:firstLine="709"/>
        <w:jc w:val="both"/>
        <w:rPr>
          <w:rFonts w:ascii="Times New Roman" w:eastAsia="Times New Roman" w:hAnsi="Times New Roman" w:cs="Times New Roman"/>
          <w:color w:val="000000"/>
          <w:sz w:val="24"/>
          <w:szCs w:val="24"/>
          <w:bdr w:val="none" w:sz="0" w:space="0" w:color="auto" w:frame="1"/>
          <w:lang w:eastAsia="ru-RU"/>
        </w:rPr>
      </w:pPr>
      <w:r w:rsidRPr="002A71A7">
        <w:rPr>
          <w:rFonts w:ascii="Times New Roman" w:eastAsia="Times New Roman" w:hAnsi="Times New Roman" w:cs="Times New Roman"/>
          <w:color w:val="000000"/>
          <w:sz w:val="24"/>
          <w:szCs w:val="24"/>
          <w:lang w:eastAsia="ru-RU"/>
        </w:rPr>
        <w:t>Деятельность Учреждения регламентируется Уставом и принимаемыми</w:t>
      </w:r>
      <w:bookmarkStart w:id="0" w:name="sub_108368"/>
      <w:r w:rsidRPr="002A71A7">
        <w:rPr>
          <w:rFonts w:ascii="Times New Roman" w:eastAsia="Times New Roman" w:hAnsi="Times New Roman" w:cs="Times New Roman"/>
          <w:color w:val="000000"/>
          <w:sz w:val="24"/>
          <w:szCs w:val="24"/>
          <w:lang w:eastAsia="ru-RU"/>
        </w:rPr>
        <w:t xml:space="preserve"> Учреждением  локальными нормативными актами: </w:t>
      </w:r>
      <w:bookmarkEnd w:id="0"/>
      <w:r w:rsidRPr="002A71A7">
        <w:rPr>
          <w:rFonts w:ascii="Times New Roman" w:eastAsia="Times New Roman" w:hAnsi="Times New Roman" w:cs="Times New Roman"/>
          <w:color w:val="000000"/>
          <w:sz w:val="24"/>
          <w:szCs w:val="24"/>
          <w:lang w:eastAsia="ru-RU"/>
        </w:rPr>
        <w:t>Коллективным договором; правилами внутреннего трудового распорядка; инструкциями; Положениями; р</w:t>
      </w:r>
      <w:r w:rsidRPr="002A71A7">
        <w:rPr>
          <w:rFonts w:ascii="Times New Roman" w:eastAsia="Times New Roman" w:hAnsi="Times New Roman" w:cs="Times New Roman"/>
          <w:color w:val="000000"/>
          <w:spacing w:val="-1"/>
          <w:sz w:val="24"/>
          <w:szCs w:val="24"/>
          <w:lang w:eastAsia="ru-RU"/>
        </w:rPr>
        <w:t xml:space="preserve">ешениями коллегиальных органов Учреждения; приказами заведующего </w:t>
      </w:r>
      <w:r w:rsidRPr="002A71A7">
        <w:rPr>
          <w:rFonts w:ascii="Times New Roman" w:eastAsia="Times New Roman" w:hAnsi="Times New Roman" w:cs="Times New Roman"/>
          <w:color w:val="000000"/>
          <w:sz w:val="24"/>
          <w:szCs w:val="24"/>
          <w:lang w:eastAsia="ru-RU"/>
        </w:rPr>
        <w:t xml:space="preserve">и другими </w:t>
      </w:r>
      <w:r w:rsidRPr="002A71A7">
        <w:rPr>
          <w:rFonts w:ascii="Times New Roman" w:eastAsia="Times New Roman" w:hAnsi="Times New Roman" w:cs="Times New Roman"/>
          <w:color w:val="000000"/>
          <w:sz w:val="24"/>
          <w:szCs w:val="24"/>
          <w:bdr w:val="none" w:sz="0" w:space="0" w:color="auto" w:frame="1"/>
          <w:lang w:eastAsia="ru-RU"/>
        </w:rPr>
        <w:t>локальными актами, не противоречащими законодательству РФ, принятыми в пределах компетенции Учреждения.</w:t>
      </w:r>
    </w:p>
    <w:p w:rsidR="002A71A7" w:rsidRPr="002A71A7" w:rsidRDefault="002A71A7" w:rsidP="002A71A7">
      <w:pPr>
        <w:shd w:val="clear" w:color="auto" w:fill="FFFFFF"/>
        <w:spacing w:after="0" w:line="276" w:lineRule="auto"/>
        <w:ind w:firstLine="709"/>
        <w:jc w:val="both"/>
        <w:textAlignment w:val="baseline"/>
        <w:rPr>
          <w:rFonts w:ascii="Times New Roman" w:eastAsia="Times New Roman" w:hAnsi="Times New Roman" w:cs="Times New Roman"/>
          <w:color w:val="000000"/>
          <w:sz w:val="24"/>
          <w:szCs w:val="24"/>
          <w:lang w:eastAsia="ru-RU"/>
        </w:rPr>
      </w:pPr>
      <w:r w:rsidRPr="002A71A7">
        <w:rPr>
          <w:rFonts w:ascii="Times New Roman" w:eastAsia="Times New Roman" w:hAnsi="Times New Roman" w:cs="Times New Roman"/>
          <w:color w:val="000000"/>
          <w:sz w:val="24"/>
          <w:szCs w:val="24"/>
          <w:lang w:eastAsia="ru-RU"/>
        </w:rPr>
        <w:t>В соответствии с Перечнем документации в МБДОУ разработаны локальные акты, дополняющие Устав учреждения:</w:t>
      </w:r>
    </w:p>
    <w:p w:rsidR="002A71A7" w:rsidRPr="002A71A7" w:rsidRDefault="002A71A7" w:rsidP="002A71A7">
      <w:pPr>
        <w:shd w:val="clear" w:color="auto" w:fill="FFFFFF"/>
        <w:spacing w:after="0" w:line="276" w:lineRule="auto"/>
        <w:ind w:firstLine="709"/>
        <w:jc w:val="both"/>
        <w:textAlignment w:val="baseline"/>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Положение о порядке и условиях выплаты стимулирующих доплат;</w:t>
      </w:r>
    </w:p>
    <w:p w:rsidR="002A71A7" w:rsidRPr="002A71A7" w:rsidRDefault="002A71A7" w:rsidP="002A71A7">
      <w:pPr>
        <w:shd w:val="clear" w:color="auto" w:fill="FFFFFF"/>
        <w:spacing w:after="0" w:line="276" w:lineRule="auto"/>
        <w:ind w:firstLine="709"/>
        <w:jc w:val="both"/>
        <w:textAlignment w:val="baseline"/>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Положение о выплатах компенсационного характера;</w:t>
      </w:r>
    </w:p>
    <w:p w:rsidR="002A71A7" w:rsidRPr="002A71A7" w:rsidRDefault="002A71A7" w:rsidP="002A71A7">
      <w:pPr>
        <w:shd w:val="clear" w:color="auto" w:fill="FFFFFF"/>
        <w:spacing w:after="0" w:line="276" w:lineRule="auto"/>
        <w:ind w:firstLine="709"/>
        <w:jc w:val="both"/>
        <w:textAlignment w:val="baseline"/>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Положение о системе оплаты труда;</w:t>
      </w:r>
    </w:p>
    <w:p w:rsidR="002A71A7" w:rsidRPr="002A71A7" w:rsidRDefault="002A71A7" w:rsidP="002A71A7">
      <w:pPr>
        <w:shd w:val="clear" w:color="auto" w:fill="FFFFFF"/>
        <w:spacing w:after="0" w:line="276" w:lineRule="auto"/>
        <w:ind w:firstLine="709"/>
        <w:jc w:val="both"/>
        <w:textAlignment w:val="baseline"/>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Положение о педагогическом совете;</w:t>
      </w:r>
    </w:p>
    <w:p w:rsidR="002A71A7" w:rsidRPr="002A71A7" w:rsidRDefault="002A71A7" w:rsidP="002A71A7">
      <w:pPr>
        <w:shd w:val="clear" w:color="auto" w:fill="FFFFFF"/>
        <w:spacing w:after="0" w:line="276" w:lineRule="auto"/>
        <w:ind w:firstLine="709"/>
        <w:jc w:val="both"/>
        <w:textAlignment w:val="baseline"/>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Положение о родительском комитете;</w:t>
      </w:r>
    </w:p>
    <w:p w:rsidR="002A71A7" w:rsidRPr="002A71A7" w:rsidRDefault="002A71A7" w:rsidP="002A71A7">
      <w:pPr>
        <w:shd w:val="clear" w:color="auto" w:fill="FFFFFF"/>
        <w:spacing w:after="0" w:line="276" w:lineRule="auto"/>
        <w:ind w:firstLine="709"/>
        <w:jc w:val="both"/>
        <w:textAlignment w:val="baseline"/>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Положение об общем  родительском собрании;</w:t>
      </w:r>
    </w:p>
    <w:p w:rsidR="002A71A7" w:rsidRPr="002A71A7" w:rsidRDefault="002A71A7" w:rsidP="002A71A7">
      <w:pPr>
        <w:shd w:val="clear" w:color="auto" w:fill="FFFFFF"/>
        <w:spacing w:after="0" w:line="276" w:lineRule="auto"/>
        <w:ind w:firstLine="709"/>
        <w:jc w:val="both"/>
        <w:textAlignment w:val="baseline"/>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Положение об Управляющем совете;</w:t>
      </w:r>
    </w:p>
    <w:p w:rsidR="002A71A7" w:rsidRPr="002A71A7" w:rsidRDefault="002A71A7" w:rsidP="002A71A7">
      <w:pPr>
        <w:shd w:val="clear" w:color="auto" w:fill="FFFFFF"/>
        <w:spacing w:after="0" w:line="276" w:lineRule="auto"/>
        <w:ind w:firstLine="709"/>
        <w:jc w:val="both"/>
        <w:textAlignment w:val="baseline"/>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lastRenderedPageBreak/>
        <w:t>- Положение о работе с персональными данными воспитанников, их законными представителями;</w:t>
      </w:r>
    </w:p>
    <w:p w:rsidR="002A71A7" w:rsidRPr="002A71A7" w:rsidRDefault="002A71A7" w:rsidP="002A71A7">
      <w:pPr>
        <w:shd w:val="clear" w:color="auto" w:fill="FFFFFF"/>
        <w:spacing w:after="0" w:line="276" w:lineRule="auto"/>
        <w:ind w:firstLine="709"/>
        <w:jc w:val="both"/>
        <w:textAlignment w:val="baseline"/>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Положение о работе с персональными данными работников;</w:t>
      </w:r>
    </w:p>
    <w:p w:rsidR="002A71A7" w:rsidRPr="002A71A7" w:rsidRDefault="002A71A7" w:rsidP="002A71A7">
      <w:pPr>
        <w:shd w:val="clear" w:color="auto" w:fill="FFFFFF"/>
        <w:spacing w:after="0" w:line="276" w:lineRule="auto"/>
        <w:ind w:firstLine="709"/>
        <w:jc w:val="both"/>
        <w:textAlignment w:val="baseline"/>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Положение об общем собрании трудового коллектива и др.</w:t>
      </w:r>
    </w:p>
    <w:p w:rsidR="002A71A7" w:rsidRPr="002A71A7" w:rsidRDefault="002A71A7" w:rsidP="002A71A7">
      <w:pPr>
        <w:spacing w:after="0" w:line="276" w:lineRule="auto"/>
        <w:ind w:firstLine="709"/>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xml:space="preserve">  В наличии и другая необходимая документация дошкольного образовательного учреждения:</w:t>
      </w:r>
    </w:p>
    <w:p w:rsidR="002A71A7" w:rsidRPr="002A71A7" w:rsidRDefault="002A71A7" w:rsidP="002A71A7">
      <w:pPr>
        <w:shd w:val="clear" w:color="auto" w:fill="FFFFFF"/>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b/>
          <w:sz w:val="24"/>
          <w:szCs w:val="24"/>
          <w:lang w:eastAsia="ru-RU"/>
        </w:rPr>
        <w:t>-</w:t>
      </w:r>
      <w:r w:rsidRPr="002A71A7">
        <w:rPr>
          <w:rFonts w:ascii="Times New Roman" w:eastAsia="Times New Roman" w:hAnsi="Times New Roman" w:cs="Times New Roman"/>
          <w:sz w:val="24"/>
          <w:szCs w:val="24"/>
          <w:lang w:eastAsia="ru-RU"/>
        </w:rPr>
        <w:t xml:space="preserve"> основные федеральные, региональные и муниципальные  нормативно-правовые акты, регламентирующие работу дошкольного образовательного учреждения;</w:t>
      </w:r>
    </w:p>
    <w:p w:rsidR="002A71A7" w:rsidRPr="002A71A7" w:rsidRDefault="002A71A7" w:rsidP="002A71A7">
      <w:pPr>
        <w:shd w:val="clear" w:color="auto" w:fill="FFFFFF"/>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  договоры дошкольного образовательного учреждения с родителями (законными представителями);</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  личные дела воспитанников, Книга движения воспитанников;</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  Программа развития дошкольного образовательного учреждения;</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xml:space="preserve">    - Основная образовательная  программа МБДОУ детский сад «Лучик» комбинированного вида, в которую входят:     учебный план дошкольного образовательного учреждения; календарный учебный график; рабочие программы педагогов дошкольного образовательного учреждения; расписание организованной образовательной деятельности, режим дня;</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   годовой план работы дошкольного образовательного учреждения;</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xml:space="preserve">      - отчёты по итогам деятельности дошкольного образовательного учреждения за прошедшие годы;</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акты готовности дошкольного образовательного учреждения к новому учебному году;</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номенклатура дел дошкольного образовательного учреждения;</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журнал учета проверок должностными лицами органов государственного контроля;</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документы, регламентирующие предоставление платных услуг, их соответствие установленным требованиям (если таковые оказываются в Учреждении);</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книга учёта трудовых книжек работников;</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личные дела работников;</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приказы по личному составу, книга регистрации приказов по личному составу;</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приказы по основной деятельности;</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трудовые договоры с работниками и дополнительные соглашения к трудовым договорам;</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штатное расписание дошкольного образовательного учреждения;</w:t>
      </w: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2A71A7">
        <w:rPr>
          <w:rFonts w:ascii="Times New Roman" w:eastAsia="Times New Roman" w:hAnsi="Times New Roman" w:cs="Times New Roman"/>
          <w:sz w:val="24"/>
          <w:szCs w:val="24"/>
          <w:lang w:eastAsia="ru-RU"/>
        </w:rPr>
        <w:t>-  должностные инструкции работников;</w:t>
      </w:r>
    </w:p>
    <w:p w:rsidR="002A71A7" w:rsidRPr="00D9037B" w:rsidRDefault="002A71A7" w:rsidP="002A71A7">
      <w:pPr>
        <w:spacing w:after="0" w:line="276" w:lineRule="auto"/>
        <w:ind w:firstLine="709"/>
        <w:contextualSpacing/>
        <w:jc w:val="both"/>
        <w:rPr>
          <w:rFonts w:ascii="Times New Roman" w:eastAsia="Times New Roman" w:hAnsi="Times New Roman" w:cs="Times New Roman"/>
          <w:b/>
          <w:sz w:val="24"/>
          <w:szCs w:val="24"/>
          <w:lang w:eastAsia="ru-RU"/>
        </w:rPr>
      </w:pPr>
      <w:r w:rsidRPr="00D9037B">
        <w:rPr>
          <w:rFonts w:ascii="Times New Roman" w:eastAsia="Times New Roman" w:hAnsi="Times New Roman" w:cs="Times New Roman"/>
          <w:b/>
          <w:sz w:val="24"/>
          <w:szCs w:val="24"/>
          <w:lang w:eastAsia="ru-RU"/>
        </w:rPr>
        <w:t>-  журналы проведения инструктажа.</w:t>
      </w:r>
    </w:p>
    <w:p w:rsidR="002A71A7" w:rsidRDefault="00D9037B" w:rsidP="002A71A7">
      <w:pPr>
        <w:spacing w:after="0" w:line="276" w:lineRule="auto"/>
        <w:ind w:firstLine="709"/>
        <w:contextualSpacing/>
        <w:jc w:val="both"/>
        <w:rPr>
          <w:rFonts w:ascii="Times New Roman" w:eastAsia="Times New Roman" w:hAnsi="Times New Roman" w:cs="Times New Roman"/>
          <w:sz w:val="24"/>
          <w:szCs w:val="24"/>
          <w:lang w:eastAsia="ru-RU"/>
        </w:rPr>
      </w:pPr>
      <w:r w:rsidRPr="00D9037B">
        <w:rPr>
          <w:rFonts w:ascii="Times New Roman" w:eastAsia="Times New Roman" w:hAnsi="Times New Roman" w:cs="Times New Roman"/>
          <w:b/>
          <w:sz w:val="24"/>
          <w:szCs w:val="24"/>
          <w:lang w:eastAsia="ru-RU"/>
        </w:rPr>
        <w:t>Вывод.</w:t>
      </w:r>
      <w:r>
        <w:rPr>
          <w:rFonts w:ascii="Times New Roman" w:eastAsia="Times New Roman" w:hAnsi="Times New Roman" w:cs="Times New Roman"/>
          <w:b/>
          <w:sz w:val="24"/>
          <w:szCs w:val="24"/>
          <w:lang w:eastAsia="ru-RU"/>
        </w:rPr>
        <w:t xml:space="preserve"> </w:t>
      </w:r>
      <w:r w:rsidRPr="00D9037B">
        <w:rPr>
          <w:rFonts w:ascii="Times New Roman" w:eastAsia="Times New Roman" w:hAnsi="Times New Roman" w:cs="Times New Roman"/>
          <w:sz w:val="24"/>
          <w:szCs w:val="24"/>
          <w:lang w:eastAsia="ru-RU"/>
        </w:rPr>
        <w:t>Учреждение функционирует в</w:t>
      </w:r>
      <w:r>
        <w:rPr>
          <w:rFonts w:ascii="Times New Roman" w:eastAsia="Times New Roman" w:hAnsi="Times New Roman" w:cs="Times New Roman"/>
          <w:sz w:val="24"/>
          <w:szCs w:val="24"/>
          <w:lang w:eastAsia="ru-RU"/>
        </w:rPr>
        <w:t xml:space="preserve"> </w:t>
      </w:r>
      <w:r w:rsidRPr="00D9037B">
        <w:rPr>
          <w:rFonts w:ascii="Times New Roman" w:eastAsia="Times New Roman" w:hAnsi="Times New Roman" w:cs="Times New Roman"/>
          <w:sz w:val="24"/>
          <w:szCs w:val="24"/>
          <w:lang w:eastAsia="ru-RU"/>
        </w:rPr>
        <w:t>соответствии с нормативными документами в сфере образования Российской Федерации.</w:t>
      </w:r>
      <w:r w:rsidR="00640E2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D9037B">
        <w:rPr>
          <w:rFonts w:ascii="Times New Roman" w:eastAsia="Times New Roman" w:hAnsi="Times New Roman" w:cs="Times New Roman"/>
          <w:sz w:val="24"/>
          <w:szCs w:val="24"/>
          <w:lang w:eastAsia="ru-RU"/>
        </w:rPr>
        <w:t>Образовательный процесс в детском саду в 2019 году осуществлялся в условиях реализации федерального государственного образовательного стандарта дошкольного образования.</w:t>
      </w:r>
      <w:r>
        <w:rPr>
          <w:rFonts w:ascii="Times New Roman" w:eastAsia="Times New Roman" w:hAnsi="Times New Roman" w:cs="Times New Roman"/>
          <w:sz w:val="24"/>
          <w:szCs w:val="24"/>
          <w:lang w:eastAsia="ru-RU"/>
        </w:rPr>
        <w:t xml:space="preserve"> </w:t>
      </w:r>
      <w:r w:rsidRPr="00D9037B">
        <w:rPr>
          <w:rFonts w:ascii="Times New Roman" w:eastAsia="Times New Roman" w:hAnsi="Times New Roman" w:cs="Times New Roman"/>
          <w:sz w:val="24"/>
          <w:szCs w:val="24"/>
          <w:lang w:eastAsia="ru-RU"/>
        </w:rPr>
        <w:t>Образовательная деятельность реализ</w:t>
      </w:r>
      <w:r>
        <w:rPr>
          <w:rFonts w:ascii="Times New Roman" w:eastAsia="Times New Roman" w:hAnsi="Times New Roman" w:cs="Times New Roman"/>
          <w:sz w:val="24"/>
          <w:szCs w:val="24"/>
          <w:lang w:eastAsia="ru-RU"/>
        </w:rPr>
        <w:t>овывалась</w:t>
      </w:r>
      <w:r w:rsidRPr="00D9037B">
        <w:rPr>
          <w:rFonts w:ascii="Times New Roman" w:eastAsia="Times New Roman" w:hAnsi="Times New Roman" w:cs="Times New Roman"/>
          <w:sz w:val="24"/>
          <w:szCs w:val="24"/>
          <w:lang w:eastAsia="ru-RU"/>
        </w:rPr>
        <w:t xml:space="preserve"> через 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DD4E06" w:rsidRPr="002A71A7" w:rsidRDefault="00DD4E06" w:rsidP="002A71A7">
      <w:pPr>
        <w:spacing w:after="0" w:line="276" w:lineRule="auto"/>
        <w:ind w:firstLine="709"/>
        <w:contextualSpacing/>
        <w:jc w:val="both"/>
        <w:rPr>
          <w:rFonts w:ascii="Times New Roman" w:eastAsia="Times New Roman" w:hAnsi="Times New Roman" w:cs="Times New Roman"/>
          <w:sz w:val="24"/>
          <w:szCs w:val="24"/>
          <w:lang w:eastAsia="ru-RU"/>
        </w:rPr>
      </w:pPr>
    </w:p>
    <w:p w:rsidR="006F25FB" w:rsidRPr="006F25FB" w:rsidRDefault="006F25FB" w:rsidP="006F25FB">
      <w:pPr>
        <w:spacing w:after="0" w:line="240" w:lineRule="auto"/>
        <w:ind w:left="360"/>
        <w:contextualSpacing/>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 xml:space="preserve">2) </w:t>
      </w:r>
      <w:r w:rsidRPr="006F25FB">
        <w:rPr>
          <w:rFonts w:ascii="Times New Roman" w:eastAsia="Times New Roman" w:hAnsi="Times New Roman" w:cs="Times New Roman"/>
          <w:b/>
          <w:sz w:val="28"/>
          <w:szCs w:val="24"/>
          <w:lang w:eastAsia="ru-RU"/>
        </w:rPr>
        <w:t>Система управления организации.</w:t>
      </w:r>
    </w:p>
    <w:p w:rsidR="006F25FB" w:rsidRPr="006F25FB" w:rsidRDefault="006F25FB" w:rsidP="006F25FB">
      <w:pPr>
        <w:spacing w:after="0" w:line="240" w:lineRule="auto"/>
        <w:ind w:left="360"/>
        <w:jc w:val="center"/>
        <w:rPr>
          <w:rFonts w:ascii="Times New Roman" w:eastAsia="Times New Roman" w:hAnsi="Times New Roman" w:cs="Times New Roman"/>
          <w:b/>
          <w:sz w:val="28"/>
          <w:szCs w:val="24"/>
          <w:lang w:eastAsia="ru-RU"/>
        </w:rPr>
      </w:pPr>
    </w:p>
    <w:p w:rsidR="00E71BE8" w:rsidRDefault="00E71BE8" w:rsidP="00E71BE8">
      <w:pPr>
        <w:spacing w:after="0" w:line="240" w:lineRule="auto"/>
        <w:ind w:firstLine="709"/>
        <w:jc w:val="both"/>
        <w:rPr>
          <w:rFonts w:ascii="Times New Roman" w:eastAsia="Times New Roman" w:hAnsi="Times New Roman" w:cs="Times New Roman"/>
          <w:sz w:val="24"/>
          <w:szCs w:val="24"/>
          <w:lang w:eastAsia="ru-RU"/>
        </w:rPr>
      </w:pPr>
      <w:r w:rsidRPr="00E71BE8">
        <w:rPr>
          <w:rFonts w:ascii="Times New Roman" w:eastAsia="Times New Roman" w:hAnsi="Times New Roman" w:cs="Times New Roman"/>
          <w:sz w:val="24"/>
          <w:szCs w:val="24"/>
          <w:lang w:eastAsia="ru-RU"/>
        </w:rPr>
        <w:t>Управление ДОУ осуществляется в соответствии с законодательством РФ и Уставом ДОУ. Управление ДОУ строится на принципах единоначалия и самоуправления, обеспечивающих государственно-общественный характер управления дошкольной образовательной организацией. Формами самоуправления ДОУ, обеспечивающими государственно-общественный характер управления, является попечительский совет, общее собрание трудового коллектива, педагогический совет. Порядок выборов органов самоуправления ДОУ и их компетенция определяются Уставом ДОУ.</w:t>
      </w:r>
      <w:r>
        <w:rPr>
          <w:rFonts w:ascii="Times New Roman" w:eastAsia="Times New Roman" w:hAnsi="Times New Roman" w:cs="Times New Roman"/>
          <w:sz w:val="24"/>
          <w:szCs w:val="24"/>
          <w:lang w:eastAsia="ru-RU"/>
        </w:rPr>
        <w:t xml:space="preserve"> </w:t>
      </w:r>
    </w:p>
    <w:p w:rsidR="00E71BE8" w:rsidRDefault="00E71BE8" w:rsidP="00E71BE8">
      <w:pPr>
        <w:spacing w:after="0" w:line="240" w:lineRule="auto"/>
        <w:ind w:firstLine="709"/>
        <w:jc w:val="both"/>
        <w:rPr>
          <w:rFonts w:ascii="Times New Roman" w:eastAsia="Times New Roman" w:hAnsi="Times New Roman" w:cs="Times New Roman"/>
          <w:sz w:val="24"/>
          <w:szCs w:val="24"/>
          <w:lang w:eastAsia="ru-RU"/>
        </w:rPr>
      </w:pPr>
      <w:r w:rsidRPr="00E71BE8">
        <w:rPr>
          <w:rFonts w:ascii="Times New Roman" w:eastAsia="Times New Roman" w:hAnsi="Times New Roman" w:cs="Times New Roman"/>
          <w:sz w:val="24"/>
          <w:szCs w:val="24"/>
          <w:lang w:eastAsia="ru-RU"/>
        </w:rPr>
        <w:t>Непосредственное руководство учреждением осуществляет заведующий. Коллегиальными органами управления в ДОУ являются: общее собрание работников Учреждения, педагогический совет, управляющий совет, совет родителей (родительский комитет). Компетенция их деятельности регламентируется действующим Уставом, Положениями данных органов самоуправления. Заведующий осуществляет общее руководство детским садом, действует от имени учреждения, представляя его во всех организациях и учреждениях.</w:t>
      </w:r>
      <w:r>
        <w:rPr>
          <w:rFonts w:ascii="Times New Roman" w:eastAsia="Times New Roman" w:hAnsi="Times New Roman" w:cs="Times New Roman"/>
          <w:sz w:val="24"/>
          <w:szCs w:val="24"/>
          <w:lang w:eastAsia="ru-RU"/>
        </w:rPr>
        <w:t xml:space="preserve"> </w:t>
      </w:r>
    </w:p>
    <w:p w:rsidR="00E71BE8" w:rsidRDefault="00E71BE8" w:rsidP="00E71BE8">
      <w:pPr>
        <w:spacing w:after="0" w:line="240" w:lineRule="auto"/>
        <w:ind w:firstLine="709"/>
        <w:jc w:val="both"/>
        <w:rPr>
          <w:rFonts w:ascii="Times New Roman" w:eastAsia="Times New Roman" w:hAnsi="Times New Roman" w:cs="Times New Roman"/>
          <w:sz w:val="24"/>
          <w:szCs w:val="24"/>
          <w:lang w:eastAsia="ru-RU"/>
        </w:rPr>
      </w:pPr>
      <w:r w:rsidRPr="00E71BE8">
        <w:rPr>
          <w:rFonts w:ascii="Times New Roman" w:eastAsia="Times New Roman" w:hAnsi="Times New Roman" w:cs="Times New Roman"/>
          <w:sz w:val="24"/>
          <w:szCs w:val="24"/>
          <w:lang w:eastAsia="ru-RU"/>
        </w:rPr>
        <w:t>Открытость образовательной среды поддерживается постоянным обновлением материалов сайта Учреждения в соответствии с Приказом Федеральной службы по надзору в сфере образования и науки (Рособрнадзор) от 29 мая 2014 г. N785 "Об утверждении требований к структуре официального сайта образовательной организации в информационно телекоммуникационной сети "Интернет" и формату представления на нем информации".</w:t>
      </w:r>
    </w:p>
    <w:p w:rsidR="009541E3" w:rsidRDefault="009541E3" w:rsidP="00E71BE8">
      <w:pPr>
        <w:spacing w:after="0" w:line="240" w:lineRule="auto"/>
        <w:ind w:firstLine="709"/>
        <w:jc w:val="both"/>
        <w:rPr>
          <w:rFonts w:ascii="Times New Roman" w:eastAsia="Times New Roman" w:hAnsi="Times New Roman" w:cs="Times New Roman"/>
          <w:sz w:val="24"/>
          <w:szCs w:val="24"/>
          <w:lang w:eastAsia="ru-RU"/>
        </w:rPr>
      </w:pPr>
    </w:p>
    <w:p w:rsidR="00E71BE8" w:rsidRPr="006F25FB" w:rsidRDefault="00E71BE8" w:rsidP="006F25FB">
      <w:pPr>
        <w:spacing w:after="0" w:line="240" w:lineRule="auto"/>
        <w:jc w:val="both"/>
        <w:rPr>
          <w:rFonts w:ascii="Times New Roman" w:eastAsia="Times New Roman" w:hAnsi="Times New Roman" w:cs="Times New Roman"/>
          <w:sz w:val="24"/>
          <w:szCs w:val="24"/>
          <w:lang w:eastAsia="ru-RU"/>
        </w:rPr>
      </w:pPr>
    </w:p>
    <w:tbl>
      <w:tblPr>
        <w:tblW w:w="5000" w:type="pct"/>
        <w:jc w:val="center"/>
        <w:shd w:val="clear" w:color="auto" w:fill="FFFFFF"/>
        <w:tblCellMar>
          <w:left w:w="0" w:type="dxa"/>
          <w:right w:w="0" w:type="dxa"/>
        </w:tblCellMar>
        <w:tblLook w:val="04A0" w:firstRow="1" w:lastRow="0" w:firstColumn="1" w:lastColumn="0" w:noHBand="0" w:noVBand="1"/>
      </w:tblPr>
      <w:tblGrid>
        <w:gridCol w:w="2649"/>
        <w:gridCol w:w="6686"/>
      </w:tblGrid>
      <w:tr w:rsidR="006F25FB" w:rsidRPr="006F25FB" w:rsidTr="002720AE">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vAlign w:val="center"/>
            <w:hideMark/>
          </w:tcPr>
          <w:p w:rsidR="006F25FB" w:rsidRPr="006F25FB" w:rsidRDefault="006F25FB" w:rsidP="006F25FB">
            <w:pPr>
              <w:spacing w:before="120" w:after="0" w:line="240" w:lineRule="auto"/>
              <w:jc w:val="center"/>
              <w:rPr>
                <w:rFonts w:ascii="Times New Roman" w:eastAsia="Times New Roman" w:hAnsi="Times New Roman" w:cs="Times New Roman"/>
                <w:b/>
                <w:sz w:val="24"/>
                <w:szCs w:val="20"/>
                <w:lang w:eastAsia="ru-RU"/>
              </w:rPr>
            </w:pPr>
            <w:r w:rsidRPr="006F25FB">
              <w:rPr>
                <w:rFonts w:ascii="Times New Roman" w:eastAsia="Times New Roman" w:hAnsi="Times New Roman" w:cs="Times New Roman"/>
                <w:b/>
                <w:sz w:val="24"/>
                <w:szCs w:val="20"/>
                <w:lang w:eastAsia="ru-RU"/>
              </w:rPr>
              <w:t>Наименование органа</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vAlign w:val="center"/>
            <w:hideMark/>
          </w:tcPr>
          <w:p w:rsidR="006F25FB" w:rsidRPr="006F25FB" w:rsidRDefault="006F25FB" w:rsidP="006F25FB">
            <w:pPr>
              <w:spacing w:before="120" w:after="0" w:line="240" w:lineRule="auto"/>
              <w:jc w:val="center"/>
              <w:rPr>
                <w:rFonts w:ascii="Times New Roman" w:eastAsia="Times New Roman" w:hAnsi="Times New Roman" w:cs="Times New Roman"/>
                <w:b/>
                <w:sz w:val="24"/>
                <w:szCs w:val="20"/>
                <w:lang w:eastAsia="ru-RU"/>
              </w:rPr>
            </w:pPr>
            <w:r w:rsidRPr="006F25FB">
              <w:rPr>
                <w:rFonts w:ascii="Times New Roman" w:eastAsia="Times New Roman" w:hAnsi="Times New Roman" w:cs="Times New Roman"/>
                <w:b/>
                <w:sz w:val="24"/>
                <w:szCs w:val="20"/>
                <w:lang w:eastAsia="ru-RU"/>
              </w:rPr>
              <w:t>Функции</w:t>
            </w:r>
          </w:p>
        </w:tc>
      </w:tr>
      <w:tr w:rsidR="006F25FB" w:rsidRPr="006F25FB" w:rsidTr="002720AE">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hideMark/>
          </w:tcPr>
          <w:p w:rsidR="006F25FB" w:rsidRPr="006F25FB" w:rsidRDefault="006F25FB" w:rsidP="006F25FB">
            <w:pPr>
              <w:spacing w:before="120" w:after="0" w:line="240" w:lineRule="auto"/>
              <w:jc w:val="center"/>
              <w:rPr>
                <w:rFonts w:ascii="Times New Roman" w:eastAsia="Times New Roman" w:hAnsi="Times New Roman" w:cs="Times New Roman"/>
                <w:b/>
                <w:sz w:val="24"/>
                <w:szCs w:val="20"/>
                <w:lang w:eastAsia="ru-RU"/>
              </w:rPr>
            </w:pPr>
            <w:r w:rsidRPr="006F25FB">
              <w:rPr>
                <w:rFonts w:ascii="Times New Roman" w:eastAsia="Times New Roman" w:hAnsi="Times New Roman" w:cs="Times New Roman"/>
                <w:b/>
                <w:sz w:val="24"/>
                <w:szCs w:val="20"/>
                <w:lang w:eastAsia="ru-RU"/>
              </w:rPr>
              <w:t>Заведующая ДОУ</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6F25FB" w:rsidRPr="006F25FB" w:rsidRDefault="006F25FB" w:rsidP="006F25FB">
            <w:pPr>
              <w:spacing w:before="120" w:after="0" w:line="240" w:lineRule="auto"/>
              <w:jc w:val="both"/>
              <w:rPr>
                <w:rFonts w:ascii="Times New Roman" w:eastAsia="Times New Roman" w:hAnsi="Times New Roman" w:cs="Times New Roman"/>
                <w:sz w:val="24"/>
                <w:szCs w:val="20"/>
                <w:lang w:eastAsia="ru-RU"/>
              </w:rPr>
            </w:pPr>
            <w:r w:rsidRPr="006F25FB">
              <w:rPr>
                <w:rFonts w:ascii="Times New Roman" w:eastAsia="Times New Roman" w:hAnsi="Times New Roman" w:cs="Times New Roman"/>
                <w:sz w:val="24"/>
                <w:szCs w:val="20"/>
                <w:lang w:eastAsia="ru-RU"/>
              </w:rPr>
              <w:t>Контролирует работу и обеспечивает эффективное взаимодействие структурных подразделений учреждения, утверждает штатное расписание, отчетные документы учреждения, осуществляет общее руководство МБДОУ.</w:t>
            </w:r>
          </w:p>
          <w:p w:rsidR="006F25FB" w:rsidRPr="006F25FB" w:rsidRDefault="006F25FB" w:rsidP="006F25FB">
            <w:pPr>
              <w:spacing w:before="120" w:after="0" w:line="240" w:lineRule="auto"/>
              <w:rPr>
                <w:rFonts w:ascii="Times New Roman" w:eastAsia="Times New Roman" w:hAnsi="Times New Roman" w:cs="Times New Roman"/>
                <w:sz w:val="24"/>
                <w:szCs w:val="20"/>
                <w:lang w:eastAsia="ru-RU"/>
              </w:rPr>
            </w:pPr>
          </w:p>
        </w:tc>
      </w:tr>
      <w:tr w:rsidR="006F25FB" w:rsidRPr="006F25FB" w:rsidTr="002720AE">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rsidR="006F25FB" w:rsidRPr="006F25FB" w:rsidRDefault="006F25FB" w:rsidP="006F25FB">
            <w:pPr>
              <w:spacing w:before="120" w:after="0" w:line="240" w:lineRule="auto"/>
              <w:jc w:val="center"/>
              <w:rPr>
                <w:rFonts w:ascii="Times New Roman" w:eastAsia="Times New Roman" w:hAnsi="Times New Roman" w:cs="Times New Roman"/>
                <w:b/>
                <w:sz w:val="24"/>
                <w:szCs w:val="20"/>
                <w:lang w:eastAsia="ru-RU"/>
              </w:rPr>
            </w:pPr>
            <w:r w:rsidRPr="006F25FB">
              <w:rPr>
                <w:rFonts w:ascii="Times New Roman" w:eastAsia="Times New Roman" w:hAnsi="Times New Roman" w:cs="Times New Roman"/>
                <w:b/>
                <w:sz w:val="24"/>
                <w:szCs w:val="20"/>
                <w:lang w:eastAsia="ru-RU"/>
              </w:rPr>
              <w:t>Управляющий совет</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6F25FB" w:rsidRPr="006F25FB" w:rsidRDefault="006F25FB" w:rsidP="006F25FB">
            <w:pPr>
              <w:spacing w:before="120" w:after="0" w:line="240" w:lineRule="auto"/>
              <w:rPr>
                <w:rFonts w:ascii="Times New Roman" w:eastAsia="Times New Roman" w:hAnsi="Times New Roman" w:cs="Times New Roman"/>
                <w:sz w:val="24"/>
                <w:szCs w:val="20"/>
                <w:lang w:eastAsia="ru-RU"/>
              </w:rPr>
            </w:pPr>
            <w:r w:rsidRPr="006F25FB">
              <w:rPr>
                <w:rFonts w:ascii="Times New Roman" w:eastAsia="Times New Roman" w:hAnsi="Times New Roman" w:cs="Times New Roman"/>
                <w:sz w:val="24"/>
                <w:szCs w:val="20"/>
                <w:lang w:eastAsia="ru-RU"/>
              </w:rPr>
              <w:t>Рассматривает вопросы:</w:t>
            </w:r>
          </w:p>
          <w:p w:rsidR="006F25FB" w:rsidRPr="006F25FB" w:rsidRDefault="006F25FB" w:rsidP="006F25FB">
            <w:pPr>
              <w:spacing w:before="120" w:after="0" w:line="240" w:lineRule="auto"/>
              <w:rPr>
                <w:rFonts w:ascii="Times New Roman" w:eastAsia="Times New Roman" w:hAnsi="Times New Roman" w:cs="Times New Roman"/>
                <w:sz w:val="24"/>
                <w:szCs w:val="20"/>
                <w:lang w:eastAsia="ru-RU"/>
              </w:rPr>
            </w:pPr>
            <w:r w:rsidRPr="006F25FB">
              <w:rPr>
                <w:rFonts w:ascii="Times New Roman" w:eastAsia="Times New Roman" w:hAnsi="Times New Roman" w:cs="Times New Roman"/>
                <w:sz w:val="24"/>
                <w:szCs w:val="20"/>
                <w:lang w:eastAsia="ru-RU"/>
              </w:rPr>
              <w:t>− развития образовательного учреждения;</w:t>
            </w:r>
          </w:p>
          <w:p w:rsidR="006F25FB" w:rsidRPr="006F25FB" w:rsidRDefault="006F25FB" w:rsidP="006F25FB">
            <w:pPr>
              <w:spacing w:before="120" w:after="0" w:line="240" w:lineRule="auto"/>
              <w:rPr>
                <w:rFonts w:ascii="Times New Roman" w:eastAsia="Times New Roman" w:hAnsi="Times New Roman" w:cs="Times New Roman"/>
                <w:sz w:val="24"/>
                <w:szCs w:val="20"/>
                <w:lang w:eastAsia="ru-RU"/>
              </w:rPr>
            </w:pPr>
            <w:r w:rsidRPr="006F25FB">
              <w:rPr>
                <w:rFonts w:ascii="Times New Roman" w:eastAsia="Times New Roman" w:hAnsi="Times New Roman" w:cs="Times New Roman"/>
                <w:sz w:val="24"/>
                <w:szCs w:val="20"/>
                <w:lang w:eastAsia="ru-RU"/>
              </w:rPr>
              <w:t>− финансово-хозяйственной деятельности;</w:t>
            </w:r>
          </w:p>
          <w:p w:rsidR="006F25FB" w:rsidRDefault="006F25FB" w:rsidP="00E71BE8">
            <w:pPr>
              <w:spacing w:before="120" w:after="0" w:line="240" w:lineRule="auto"/>
              <w:rPr>
                <w:rFonts w:ascii="Times New Roman" w:eastAsia="Times New Roman" w:hAnsi="Times New Roman" w:cs="Times New Roman"/>
                <w:sz w:val="24"/>
                <w:szCs w:val="20"/>
                <w:lang w:eastAsia="ru-RU"/>
              </w:rPr>
            </w:pPr>
            <w:r w:rsidRPr="006F25FB">
              <w:rPr>
                <w:rFonts w:ascii="Times New Roman" w:eastAsia="Times New Roman" w:hAnsi="Times New Roman" w:cs="Times New Roman"/>
                <w:sz w:val="24"/>
                <w:szCs w:val="20"/>
                <w:lang w:eastAsia="ru-RU"/>
              </w:rPr>
              <w:t>− материально-технического обеспечения.</w:t>
            </w:r>
          </w:p>
          <w:p w:rsidR="00E71BE8" w:rsidRPr="006F25FB" w:rsidRDefault="00E71BE8" w:rsidP="00E71BE8">
            <w:pPr>
              <w:spacing w:before="120" w:after="0" w:line="240" w:lineRule="auto"/>
              <w:rPr>
                <w:rFonts w:ascii="Times New Roman" w:eastAsia="Times New Roman" w:hAnsi="Times New Roman" w:cs="Times New Roman"/>
                <w:sz w:val="24"/>
                <w:szCs w:val="20"/>
                <w:lang w:eastAsia="ru-RU"/>
              </w:rPr>
            </w:pPr>
          </w:p>
        </w:tc>
      </w:tr>
      <w:tr w:rsidR="006F25FB" w:rsidRPr="006F25FB" w:rsidTr="002720AE">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tcPr>
          <w:p w:rsidR="006F25FB" w:rsidRPr="006F25FB" w:rsidRDefault="006F25FB" w:rsidP="006F25FB">
            <w:pPr>
              <w:spacing w:before="120" w:after="0" w:line="240" w:lineRule="auto"/>
              <w:jc w:val="center"/>
              <w:rPr>
                <w:rFonts w:ascii="Times New Roman" w:eastAsia="Times New Roman" w:hAnsi="Times New Roman" w:cs="Times New Roman"/>
                <w:b/>
                <w:sz w:val="24"/>
                <w:szCs w:val="20"/>
                <w:lang w:eastAsia="ru-RU"/>
              </w:rPr>
            </w:pPr>
            <w:r w:rsidRPr="006F25FB">
              <w:rPr>
                <w:rFonts w:ascii="Times New Roman" w:eastAsia="Times New Roman" w:hAnsi="Times New Roman" w:cs="Times New Roman"/>
                <w:b/>
                <w:sz w:val="24"/>
                <w:szCs w:val="20"/>
                <w:lang w:eastAsia="ru-RU"/>
              </w:rPr>
              <w:t xml:space="preserve">Совет родителей </w:t>
            </w:r>
          </w:p>
          <w:p w:rsidR="006F25FB" w:rsidRPr="006F25FB" w:rsidRDefault="006F25FB" w:rsidP="006F25FB">
            <w:pPr>
              <w:spacing w:before="120" w:after="0" w:line="240" w:lineRule="auto"/>
              <w:jc w:val="center"/>
              <w:rPr>
                <w:rFonts w:ascii="Times New Roman" w:eastAsia="Times New Roman" w:hAnsi="Times New Roman" w:cs="Times New Roman"/>
                <w:b/>
                <w:sz w:val="24"/>
                <w:szCs w:val="20"/>
                <w:lang w:eastAsia="ru-RU"/>
              </w:rPr>
            </w:pPr>
            <w:r w:rsidRPr="006F25FB">
              <w:rPr>
                <w:rFonts w:ascii="Times New Roman" w:eastAsia="Times New Roman" w:hAnsi="Times New Roman" w:cs="Times New Roman"/>
                <w:b/>
                <w:sz w:val="24"/>
                <w:szCs w:val="20"/>
                <w:lang w:eastAsia="ru-RU"/>
              </w:rPr>
              <w:t xml:space="preserve">(родительский комитет) </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tcPr>
          <w:p w:rsidR="006F25FB" w:rsidRPr="006F25FB" w:rsidRDefault="006F25FB" w:rsidP="006F25FB">
            <w:pPr>
              <w:spacing w:before="120" w:after="0" w:line="240" w:lineRule="auto"/>
              <w:jc w:val="both"/>
              <w:rPr>
                <w:rFonts w:ascii="Times New Roman" w:eastAsia="Times New Roman" w:hAnsi="Times New Roman" w:cs="Times New Roman"/>
                <w:sz w:val="24"/>
                <w:szCs w:val="20"/>
                <w:lang w:eastAsia="ru-RU"/>
              </w:rPr>
            </w:pPr>
            <w:r w:rsidRPr="006F25FB">
              <w:rPr>
                <w:rFonts w:ascii="Times New Roman" w:eastAsia="Times New Roman" w:hAnsi="Times New Roman" w:cs="Times New Roman"/>
                <w:sz w:val="24"/>
                <w:szCs w:val="20"/>
                <w:lang w:eastAsia="ru-RU"/>
              </w:rPr>
              <w:t xml:space="preserve">Рассматривает вопросы: развития образовательной организации, финансово-хозяйственной деятельности, материально-технического обеспечения. </w:t>
            </w:r>
          </w:p>
        </w:tc>
      </w:tr>
      <w:tr w:rsidR="006F25FB" w:rsidRPr="006F25FB" w:rsidTr="002720AE">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rsidR="006F25FB" w:rsidRPr="006F25FB" w:rsidRDefault="006F25FB" w:rsidP="006F25FB">
            <w:pPr>
              <w:spacing w:before="120" w:after="0" w:line="240" w:lineRule="auto"/>
              <w:jc w:val="center"/>
              <w:rPr>
                <w:rFonts w:ascii="Times New Roman" w:eastAsia="Times New Roman" w:hAnsi="Times New Roman" w:cs="Times New Roman"/>
                <w:b/>
                <w:sz w:val="24"/>
                <w:szCs w:val="20"/>
                <w:lang w:eastAsia="ru-RU"/>
              </w:rPr>
            </w:pPr>
            <w:r w:rsidRPr="006F25FB">
              <w:rPr>
                <w:rFonts w:ascii="Times New Roman" w:eastAsia="Times New Roman" w:hAnsi="Times New Roman" w:cs="Times New Roman"/>
                <w:b/>
                <w:sz w:val="24"/>
                <w:szCs w:val="20"/>
                <w:lang w:eastAsia="ru-RU"/>
              </w:rPr>
              <w:t>Педагогический совет</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6F25FB" w:rsidRPr="006F25FB" w:rsidRDefault="006F25FB" w:rsidP="006F25FB">
            <w:pPr>
              <w:spacing w:before="120" w:after="0" w:line="240" w:lineRule="auto"/>
              <w:jc w:val="both"/>
              <w:rPr>
                <w:rFonts w:ascii="Times New Roman" w:eastAsia="Times New Roman" w:hAnsi="Times New Roman" w:cs="Times New Roman"/>
                <w:sz w:val="24"/>
                <w:szCs w:val="20"/>
                <w:lang w:eastAsia="ru-RU"/>
              </w:rPr>
            </w:pPr>
            <w:r w:rsidRPr="006F25FB">
              <w:rPr>
                <w:rFonts w:ascii="Times New Roman" w:eastAsia="Times New Roman" w:hAnsi="Times New Roman" w:cs="Times New Roman"/>
                <w:sz w:val="24"/>
                <w:szCs w:val="20"/>
                <w:lang w:eastAsia="ru-RU"/>
              </w:rPr>
              <w:t>Осуществляет текущее руководство образовательной деятельностью МБДОУ, в том числе рассматривает вопросы:</w:t>
            </w:r>
          </w:p>
          <w:p w:rsidR="006F25FB" w:rsidRPr="006F25FB" w:rsidRDefault="006F25FB" w:rsidP="006F25FB">
            <w:pPr>
              <w:spacing w:before="120" w:after="0" w:line="240" w:lineRule="auto"/>
              <w:jc w:val="both"/>
              <w:rPr>
                <w:rFonts w:ascii="Times New Roman" w:eastAsia="Times New Roman" w:hAnsi="Times New Roman" w:cs="Times New Roman"/>
                <w:sz w:val="24"/>
                <w:szCs w:val="20"/>
                <w:lang w:eastAsia="ru-RU"/>
              </w:rPr>
            </w:pPr>
            <w:r w:rsidRPr="006F25FB">
              <w:rPr>
                <w:rFonts w:ascii="Times New Roman" w:eastAsia="Times New Roman" w:hAnsi="Times New Roman" w:cs="Times New Roman"/>
                <w:sz w:val="24"/>
                <w:szCs w:val="20"/>
                <w:lang w:eastAsia="ru-RU"/>
              </w:rPr>
              <w:t>− развития образовательных услуг;</w:t>
            </w:r>
          </w:p>
          <w:p w:rsidR="006F25FB" w:rsidRPr="006F25FB" w:rsidRDefault="006F25FB" w:rsidP="006F25FB">
            <w:pPr>
              <w:spacing w:before="120" w:after="0" w:line="240" w:lineRule="auto"/>
              <w:jc w:val="both"/>
              <w:rPr>
                <w:rFonts w:ascii="Times New Roman" w:eastAsia="Times New Roman" w:hAnsi="Times New Roman" w:cs="Times New Roman"/>
                <w:sz w:val="24"/>
                <w:szCs w:val="20"/>
                <w:lang w:eastAsia="ru-RU"/>
              </w:rPr>
            </w:pPr>
            <w:r w:rsidRPr="006F25FB">
              <w:rPr>
                <w:rFonts w:ascii="Times New Roman" w:eastAsia="Times New Roman" w:hAnsi="Times New Roman" w:cs="Times New Roman"/>
                <w:sz w:val="24"/>
                <w:szCs w:val="20"/>
                <w:lang w:eastAsia="ru-RU"/>
              </w:rPr>
              <w:t>− регламентации образовательных отношений;</w:t>
            </w:r>
          </w:p>
          <w:p w:rsidR="006F25FB" w:rsidRPr="006F25FB" w:rsidRDefault="006F25FB" w:rsidP="006F25FB">
            <w:pPr>
              <w:spacing w:before="120" w:after="0" w:line="240" w:lineRule="auto"/>
              <w:jc w:val="both"/>
              <w:rPr>
                <w:rFonts w:ascii="Times New Roman" w:eastAsia="Times New Roman" w:hAnsi="Times New Roman" w:cs="Times New Roman"/>
                <w:sz w:val="24"/>
                <w:szCs w:val="20"/>
                <w:lang w:eastAsia="ru-RU"/>
              </w:rPr>
            </w:pPr>
            <w:r w:rsidRPr="006F25FB">
              <w:rPr>
                <w:rFonts w:ascii="Times New Roman" w:eastAsia="Times New Roman" w:hAnsi="Times New Roman" w:cs="Times New Roman"/>
                <w:sz w:val="24"/>
                <w:szCs w:val="20"/>
                <w:lang w:eastAsia="ru-RU"/>
              </w:rPr>
              <w:t>− разработки образовательных программ;</w:t>
            </w:r>
          </w:p>
          <w:p w:rsidR="006F25FB" w:rsidRPr="006F25FB" w:rsidRDefault="006F25FB" w:rsidP="006F25FB">
            <w:pPr>
              <w:spacing w:before="120" w:after="0" w:line="240" w:lineRule="auto"/>
              <w:jc w:val="both"/>
              <w:rPr>
                <w:rFonts w:ascii="Times New Roman" w:eastAsia="Times New Roman" w:hAnsi="Times New Roman" w:cs="Times New Roman"/>
                <w:sz w:val="24"/>
                <w:szCs w:val="20"/>
                <w:lang w:eastAsia="ru-RU"/>
              </w:rPr>
            </w:pPr>
            <w:r w:rsidRPr="006F25FB">
              <w:rPr>
                <w:rFonts w:ascii="Times New Roman" w:eastAsia="Times New Roman" w:hAnsi="Times New Roman" w:cs="Times New Roman"/>
                <w:sz w:val="24"/>
                <w:szCs w:val="20"/>
                <w:lang w:eastAsia="ru-RU"/>
              </w:rPr>
              <w:t>− выбора средств обучения и воспитания;</w:t>
            </w:r>
          </w:p>
          <w:p w:rsidR="006F25FB" w:rsidRPr="006F25FB" w:rsidRDefault="006F25FB" w:rsidP="006F25FB">
            <w:pPr>
              <w:spacing w:before="120" w:after="0" w:line="240" w:lineRule="auto"/>
              <w:jc w:val="both"/>
              <w:rPr>
                <w:rFonts w:ascii="Times New Roman" w:eastAsia="Times New Roman" w:hAnsi="Times New Roman" w:cs="Times New Roman"/>
                <w:sz w:val="24"/>
                <w:szCs w:val="20"/>
                <w:lang w:eastAsia="ru-RU"/>
              </w:rPr>
            </w:pPr>
            <w:r w:rsidRPr="006F25FB">
              <w:rPr>
                <w:rFonts w:ascii="Times New Roman" w:eastAsia="Times New Roman" w:hAnsi="Times New Roman" w:cs="Times New Roman"/>
                <w:sz w:val="24"/>
                <w:szCs w:val="20"/>
                <w:lang w:eastAsia="ru-RU"/>
              </w:rPr>
              <w:lastRenderedPageBreak/>
              <w:t>− материально-технического обеспечения образовательного процесса;</w:t>
            </w:r>
          </w:p>
          <w:p w:rsidR="006F25FB" w:rsidRPr="006F25FB" w:rsidRDefault="006F25FB" w:rsidP="006F25FB">
            <w:pPr>
              <w:spacing w:before="120" w:after="0" w:line="240" w:lineRule="auto"/>
              <w:jc w:val="both"/>
              <w:rPr>
                <w:rFonts w:ascii="Times New Roman" w:eastAsia="Times New Roman" w:hAnsi="Times New Roman" w:cs="Times New Roman"/>
                <w:sz w:val="24"/>
                <w:szCs w:val="20"/>
                <w:lang w:eastAsia="ru-RU"/>
              </w:rPr>
            </w:pPr>
            <w:r w:rsidRPr="006F25FB">
              <w:rPr>
                <w:rFonts w:ascii="Times New Roman" w:eastAsia="Times New Roman" w:hAnsi="Times New Roman" w:cs="Times New Roman"/>
                <w:sz w:val="24"/>
                <w:szCs w:val="20"/>
                <w:lang w:eastAsia="ru-RU"/>
              </w:rPr>
              <w:t>− аттестации, повышения квалификации педагогических работников;</w:t>
            </w:r>
          </w:p>
          <w:p w:rsidR="006F25FB" w:rsidRPr="006F25FB" w:rsidRDefault="006F25FB" w:rsidP="006F25FB">
            <w:pPr>
              <w:spacing w:before="120" w:after="0" w:line="240" w:lineRule="auto"/>
              <w:jc w:val="both"/>
              <w:rPr>
                <w:rFonts w:ascii="Times New Roman" w:eastAsia="Times New Roman" w:hAnsi="Times New Roman" w:cs="Times New Roman"/>
                <w:sz w:val="24"/>
                <w:szCs w:val="20"/>
                <w:lang w:eastAsia="ru-RU"/>
              </w:rPr>
            </w:pPr>
            <w:r w:rsidRPr="006F25FB">
              <w:rPr>
                <w:rFonts w:ascii="Times New Roman" w:eastAsia="Times New Roman" w:hAnsi="Times New Roman" w:cs="Times New Roman"/>
                <w:sz w:val="24"/>
                <w:szCs w:val="20"/>
                <w:lang w:eastAsia="ru-RU"/>
              </w:rPr>
              <w:t>− координации деятельности методических объединений.</w:t>
            </w:r>
          </w:p>
        </w:tc>
      </w:tr>
      <w:tr w:rsidR="006F25FB" w:rsidRPr="006F25FB" w:rsidTr="002720AE">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rsidR="006F25FB" w:rsidRPr="006F25FB" w:rsidRDefault="006F25FB" w:rsidP="006F25FB">
            <w:pPr>
              <w:spacing w:before="120" w:after="0" w:line="240" w:lineRule="auto"/>
              <w:jc w:val="center"/>
              <w:rPr>
                <w:rFonts w:ascii="Times New Roman" w:eastAsia="Times New Roman" w:hAnsi="Times New Roman" w:cs="Times New Roman"/>
                <w:b/>
                <w:sz w:val="24"/>
                <w:szCs w:val="20"/>
                <w:lang w:eastAsia="ru-RU"/>
              </w:rPr>
            </w:pPr>
            <w:r w:rsidRPr="006F25FB">
              <w:rPr>
                <w:rFonts w:ascii="Times New Roman" w:eastAsia="Times New Roman" w:hAnsi="Times New Roman" w:cs="Times New Roman"/>
                <w:b/>
                <w:sz w:val="24"/>
                <w:szCs w:val="20"/>
                <w:lang w:eastAsia="ru-RU"/>
              </w:rPr>
              <w:lastRenderedPageBreak/>
              <w:t>Общее собрание работников</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6F25FB" w:rsidRPr="006F25FB" w:rsidRDefault="006F25FB" w:rsidP="006F25FB">
            <w:pPr>
              <w:spacing w:before="120" w:after="0" w:line="240" w:lineRule="auto"/>
              <w:rPr>
                <w:rFonts w:ascii="Times New Roman" w:eastAsia="Times New Roman" w:hAnsi="Times New Roman" w:cs="Times New Roman"/>
                <w:sz w:val="24"/>
                <w:szCs w:val="20"/>
                <w:lang w:eastAsia="ru-RU"/>
              </w:rPr>
            </w:pPr>
            <w:r w:rsidRPr="006F25FB">
              <w:rPr>
                <w:rFonts w:ascii="Times New Roman" w:eastAsia="Times New Roman" w:hAnsi="Times New Roman" w:cs="Times New Roman"/>
                <w:sz w:val="24"/>
                <w:szCs w:val="20"/>
                <w:lang w:eastAsia="ru-RU"/>
              </w:rPr>
              <w:t>Реализует право работников участвовать в управлении образовательной организацией, в том числе:</w:t>
            </w:r>
          </w:p>
          <w:p w:rsidR="006F25FB" w:rsidRPr="006F25FB" w:rsidRDefault="006F25FB" w:rsidP="006F25FB">
            <w:pPr>
              <w:spacing w:before="120" w:after="0" w:line="240" w:lineRule="auto"/>
              <w:rPr>
                <w:rFonts w:ascii="Times New Roman" w:eastAsia="Times New Roman" w:hAnsi="Times New Roman" w:cs="Times New Roman"/>
                <w:sz w:val="24"/>
                <w:szCs w:val="20"/>
                <w:lang w:eastAsia="ru-RU"/>
              </w:rPr>
            </w:pPr>
            <w:r w:rsidRPr="006F25FB">
              <w:rPr>
                <w:rFonts w:ascii="Times New Roman" w:eastAsia="Times New Roman" w:hAnsi="Times New Roman" w:cs="Times New Roman"/>
                <w:sz w:val="24"/>
                <w:szCs w:val="20"/>
                <w:lang w:eastAsia="ru-RU"/>
              </w:rPr>
              <w:t>− участвовать в разработке и принятии коллективного договора, Правил трудового распорядка, изменений и дополнений к ним;</w:t>
            </w:r>
          </w:p>
          <w:p w:rsidR="006F25FB" w:rsidRPr="006F25FB" w:rsidRDefault="006F25FB" w:rsidP="006F25FB">
            <w:pPr>
              <w:spacing w:before="120" w:after="0" w:line="240" w:lineRule="auto"/>
              <w:rPr>
                <w:rFonts w:ascii="Times New Roman" w:eastAsia="Times New Roman" w:hAnsi="Times New Roman" w:cs="Times New Roman"/>
                <w:sz w:val="24"/>
                <w:szCs w:val="20"/>
                <w:lang w:eastAsia="ru-RU"/>
              </w:rPr>
            </w:pPr>
            <w:r w:rsidRPr="006F25FB">
              <w:rPr>
                <w:rFonts w:ascii="Times New Roman" w:eastAsia="Times New Roman" w:hAnsi="Times New Roman" w:cs="Times New Roman"/>
                <w:sz w:val="24"/>
                <w:szCs w:val="20"/>
                <w:lang w:eastAsia="ru-RU"/>
              </w:rPr>
              <w:t>− принимать локальные акты, которые регламентируют деятельность образовательного учреждения и связаны с правами и обязанностями работников;</w:t>
            </w:r>
          </w:p>
          <w:p w:rsidR="006F25FB" w:rsidRPr="006F25FB" w:rsidRDefault="006F25FB" w:rsidP="006F25FB">
            <w:pPr>
              <w:spacing w:before="120" w:after="0" w:line="240" w:lineRule="auto"/>
              <w:rPr>
                <w:rFonts w:ascii="Times New Roman" w:eastAsia="Times New Roman" w:hAnsi="Times New Roman" w:cs="Times New Roman"/>
                <w:sz w:val="24"/>
                <w:szCs w:val="20"/>
                <w:lang w:eastAsia="ru-RU"/>
              </w:rPr>
            </w:pPr>
            <w:r w:rsidRPr="006F25FB">
              <w:rPr>
                <w:rFonts w:ascii="Times New Roman" w:eastAsia="Times New Roman" w:hAnsi="Times New Roman" w:cs="Times New Roman"/>
                <w:sz w:val="24"/>
                <w:szCs w:val="20"/>
                <w:lang w:eastAsia="ru-RU"/>
              </w:rPr>
              <w:t>− разрешать конфликтные ситуации между работниками и администрацией образовательной организации;</w:t>
            </w:r>
          </w:p>
          <w:p w:rsidR="006F25FB" w:rsidRPr="006F25FB" w:rsidRDefault="006F25FB" w:rsidP="00E71BE8">
            <w:pPr>
              <w:spacing w:before="120" w:after="0" w:line="240" w:lineRule="auto"/>
              <w:rPr>
                <w:rFonts w:ascii="Times New Roman" w:eastAsia="Times New Roman" w:hAnsi="Times New Roman" w:cs="Times New Roman"/>
                <w:sz w:val="24"/>
                <w:szCs w:val="20"/>
                <w:lang w:eastAsia="ru-RU"/>
              </w:rPr>
            </w:pPr>
            <w:r w:rsidRPr="006F25FB">
              <w:rPr>
                <w:rFonts w:ascii="Times New Roman" w:eastAsia="Times New Roman" w:hAnsi="Times New Roman" w:cs="Times New Roman"/>
                <w:sz w:val="24"/>
                <w:szCs w:val="20"/>
                <w:lang w:eastAsia="ru-RU"/>
              </w:rPr>
              <w:t>− вносить предложения по корректировке плана мероприятий организации, совершенствованию ее работы и развитию материальной базы.</w:t>
            </w:r>
          </w:p>
        </w:tc>
      </w:tr>
    </w:tbl>
    <w:p w:rsidR="00E71BE8" w:rsidRDefault="00E71BE8" w:rsidP="006F25FB">
      <w:pPr>
        <w:tabs>
          <w:tab w:val="left" w:pos="4290"/>
        </w:tabs>
        <w:spacing w:after="0" w:line="240" w:lineRule="auto"/>
        <w:jc w:val="both"/>
        <w:rPr>
          <w:rFonts w:ascii="Times New Roman" w:eastAsia="Times New Roman" w:hAnsi="Times New Roman" w:cs="Times New Roman"/>
          <w:sz w:val="24"/>
          <w:szCs w:val="24"/>
          <w:lang w:eastAsia="ru-RU"/>
        </w:rPr>
      </w:pPr>
    </w:p>
    <w:p w:rsidR="006F25FB" w:rsidRPr="006F25FB" w:rsidRDefault="006F25FB" w:rsidP="006F25FB">
      <w:pPr>
        <w:tabs>
          <w:tab w:val="left" w:pos="4290"/>
        </w:tabs>
        <w:spacing w:after="0" w:line="240" w:lineRule="auto"/>
        <w:jc w:val="both"/>
        <w:rPr>
          <w:rFonts w:ascii="Times New Roman" w:eastAsia="Times New Roman" w:hAnsi="Times New Roman" w:cs="Times New Roman"/>
          <w:sz w:val="24"/>
          <w:szCs w:val="24"/>
          <w:lang w:eastAsia="ru-RU"/>
        </w:rPr>
      </w:pPr>
    </w:p>
    <w:p w:rsidR="006F25FB" w:rsidRPr="006F25FB" w:rsidRDefault="00E71BE8" w:rsidP="006F25FB">
      <w:pPr>
        <w:spacing w:after="0" w:line="240" w:lineRule="auto"/>
        <w:rPr>
          <w:rFonts w:ascii="Times New Roman" w:eastAsia="Times New Roman" w:hAnsi="Times New Roman" w:cs="Times New Roman"/>
          <w:sz w:val="24"/>
          <w:szCs w:val="24"/>
          <w:lang w:eastAsia="ru-RU"/>
        </w:rPr>
      </w:pPr>
      <w:r w:rsidRPr="006F25FB">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73B3D4" wp14:editId="0CC6C1F5">
            <wp:simplePos x="0" y="0"/>
            <wp:positionH relativeFrom="margin">
              <wp:align>left</wp:align>
            </wp:positionH>
            <wp:positionV relativeFrom="paragraph">
              <wp:posOffset>70411</wp:posOffset>
            </wp:positionV>
            <wp:extent cx="5616234" cy="3458418"/>
            <wp:effectExtent l="0" t="0" r="3810" b="8890"/>
            <wp:wrapThrough wrapText="bothSides">
              <wp:wrapPolygon edited="0">
                <wp:start x="0" y="0"/>
                <wp:lineTo x="0" y="21537"/>
                <wp:lineTo x="21541" y="21537"/>
                <wp:lineTo x="21541"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4303" t="35410" r="21207" b="29760"/>
                    <a:stretch/>
                  </pic:blipFill>
                  <pic:spPr bwMode="auto">
                    <a:xfrm>
                      <a:off x="0" y="0"/>
                      <a:ext cx="5616234" cy="34584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1BE8" w:rsidRDefault="00E71BE8" w:rsidP="006F25FB">
      <w:pPr>
        <w:spacing w:after="200" w:line="360" w:lineRule="auto"/>
        <w:jc w:val="center"/>
        <w:rPr>
          <w:rFonts w:ascii="Calibri" w:eastAsia="Times New Roman" w:hAnsi="Calibri" w:cs="Times New Roman"/>
          <w:b/>
          <w:sz w:val="28"/>
          <w:szCs w:val="28"/>
          <w:lang w:eastAsia="ru-RU"/>
        </w:rPr>
      </w:pPr>
    </w:p>
    <w:p w:rsidR="009541E3" w:rsidRDefault="009541E3" w:rsidP="006F25FB">
      <w:pPr>
        <w:spacing w:after="200" w:line="360" w:lineRule="auto"/>
        <w:jc w:val="center"/>
        <w:rPr>
          <w:rFonts w:ascii="Calibri" w:eastAsia="Times New Roman" w:hAnsi="Calibri" w:cs="Times New Roman"/>
          <w:b/>
          <w:sz w:val="28"/>
          <w:szCs w:val="28"/>
          <w:lang w:eastAsia="ru-RU"/>
        </w:rPr>
      </w:pPr>
    </w:p>
    <w:p w:rsidR="00E71BE8" w:rsidRDefault="00E71BE8" w:rsidP="006F25FB">
      <w:pPr>
        <w:spacing w:after="200" w:line="360" w:lineRule="auto"/>
        <w:jc w:val="center"/>
        <w:rPr>
          <w:rFonts w:ascii="Calibri" w:eastAsia="Times New Roman" w:hAnsi="Calibri" w:cs="Times New Roman"/>
          <w:b/>
          <w:sz w:val="28"/>
          <w:szCs w:val="28"/>
          <w:lang w:eastAsia="ru-RU"/>
        </w:rPr>
      </w:pPr>
    </w:p>
    <w:p w:rsidR="00DD4E06" w:rsidRDefault="00DD4E06" w:rsidP="006F25FB">
      <w:pPr>
        <w:spacing w:after="200" w:line="360" w:lineRule="auto"/>
        <w:jc w:val="center"/>
        <w:rPr>
          <w:rFonts w:ascii="Calibri" w:eastAsia="Times New Roman" w:hAnsi="Calibri" w:cs="Times New Roman"/>
          <w:b/>
          <w:sz w:val="28"/>
          <w:szCs w:val="28"/>
          <w:lang w:eastAsia="ru-RU"/>
        </w:rPr>
      </w:pPr>
    </w:p>
    <w:p w:rsidR="00DD4E06" w:rsidRDefault="00DD4E06" w:rsidP="006F25FB">
      <w:pPr>
        <w:spacing w:after="200" w:line="360" w:lineRule="auto"/>
        <w:jc w:val="center"/>
        <w:rPr>
          <w:rFonts w:ascii="Calibri" w:eastAsia="Times New Roman" w:hAnsi="Calibri" w:cs="Times New Roman"/>
          <w:b/>
          <w:sz w:val="28"/>
          <w:szCs w:val="28"/>
          <w:lang w:eastAsia="ru-RU"/>
        </w:rPr>
      </w:pPr>
    </w:p>
    <w:p w:rsidR="00DD4E06" w:rsidRDefault="00DD4E06" w:rsidP="006F25FB">
      <w:pPr>
        <w:spacing w:after="200" w:line="360" w:lineRule="auto"/>
        <w:jc w:val="center"/>
        <w:rPr>
          <w:rFonts w:ascii="Calibri" w:eastAsia="Times New Roman" w:hAnsi="Calibri" w:cs="Times New Roman"/>
          <w:b/>
          <w:sz w:val="28"/>
          <w:szCs w:val="28"/>
          <w:lang w:eastAsia="ru-RU"/>
        </w:rPr>
      </w:pPr>
    </w:p>
    <w:p w:rsidR="00DD4E06" w:rsidRDefault="00DD4E06" w:rsidP="006F25FB">
      <w:pPr>
        <w:spacing w:after="200" w:line="360" w:lineRule="auto"/>
        <w:jc w:val="center"/>
        <w:rPr>
          <w:rFonts w:ascii="Calibri" w:eastAsia="Times New Roman" w:hAnsi="Calibri" w:cs="Times New Roman"/>
          <w:b/>
          <w:sz w:val="28"/>
          <w:szCs w:val="28"/>
          <w:lang w:eastAsia="ru-RU"/>
        </w:rPr>
      </w:pPr>
    </w:p>
    <w:p w:rsidR="00DD4E06" w:rsidRDefault="00DD4E06" w:rsidP="006F25FB">
      <w:pPr>
        <w:spacing w:after="200" w:line="360" w:lineRule="auto"/>
        <w:jc w:val="center"/>
        <w:rPr>
          <w:rFonts w:ascii="Calibri" w:eastAsia="Times New Roman" w:hAnsi="Calibri" w:cs="Times New Roman"/>
          <w:b/>
          <w:sz w:val="28"/>
          <w:szCs w:val="28"/>
          <w:lang w:eastAsia="ru-RU"/>
        </w:rPr>
      </w:pPr>
    </w:p>
    <w:p w:rsidR="00DD4E06" w:rsidRDefault="00DD4E06" w:rsidP="006F25FB">
      <w:pPr>
        <w:spacing w:after="200" w:line="360" w:lineRule="auto"/>
        <w:jc w:val="center"/>
        <w:rPr>
          <w:rFonts w:ascii="Calibri" w:eastAsia="Times New Roman" w:hAnsi="Calibri" w:cs="Times New Roman"/>
          <w:b/>
          <w:sz w:val="28"/>
          <w:szCs w:val="28"/>
          <w:lang w:eastAsia="ru-RU"/>
        </w:rPr>
      </w:pPr>
    </w:p>
    <w:p w:rsidR="00DD4E06" w:rsidRDefault="00DD4E06" w:rsidP="006F25FB">
      <w:pPr>
        <w:spacing w:after="200" w:line="360" w:lineRule="auto"/>
        <w:jc w:val="center"/>
        <w:rPr>
          <w:rFonts w:ascii="Calibri" w:eastAsia="Times New Roman" w:hAnsi="Calibri" w:cs="Times New Roman"/>
          <w:b/>
          <w:sz w:val="28"/>
          <w:szCs w:val="28"/>
          <w:lang w:eastAsia="ru-RU"/>
        </w:rPr>
      </w:pPr>
    </w:p>
    <w:p w:rsidR="006F25FB" w:rsidRPr="006F25FB" w:rsidRDefault="006F25FB" w:rsidP="006F25FB">
      <w:pPr>
        <w:spacing w:after="200" w:line="360" w:lineRule="auto"/>
        <w:jc w:val="center"/>
        <w:rPr>
          <w:rFonts w:ascii="Calibri" w:eastAsia="Times New Roman" w:hAnsi="Calibri" w:cs="Times New Roman"/>
          <w:b/>
          <w:sz w:val="28"/>
          <w:szCs w:val="28"/>
          <w:lang w:eastAsia="ru-RU"/>
        </w:rPr>
      </w:pPr>
      <w:r w:rsidRPr="006F25FB">
        <w:rPr>
          <w:rFonts w:ascii="Calibri" w:eastAsia="Times New Roman" w:hAnsi="Calibri" w:cs="Times New Roman"/>
          <w:b/>
          <w:sz w:val="28"/>
          <w:szCs w:val="28"/>
          <w:lang w:eastAsia="ru-RU"/>
        </w:rPr>
        <w:t>Формы взаимодействия ДОУ с социальными партнёрами</w:t>
      </w:r>
    </w:p>
    <w:tbl>
      <w:tblPr>
        <w:tblStyle w:val="1-21"/>
        <w:tblW w:w="10915" w:type="dxa"/>
        <w:tblInd w:w="-1144" w:type="dxa"/>
        <w:tblLayout w:type="fixed"/>
        <w:tblLook w:val="04A0" w:firstRow="1" w:lastRow="0" w:firstColumn="1" w:lastColumn="0" w:noHBand="0" w:noVBand="1"/>
      </w:tblPr>
      <w:tblGrid>
        <w:gridCol w:w="2127"/>
        <w:gridCol w:w="1701"/>
        <w:gridCol w:w="1559"/>
        <w:gridCol w:w="1559"/>
        <w:gridCol w:w="1418"/>
        <w:gridCol w:w="1275"/>
        <w:gridCol w:w="1276"/>
      </w:tblGrid>
      <w:tr w:rsidR="00E71BE8" w:rsidRPr="006F25FB" w:rsidTr="00E71B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gridSpan w:val="6"/>
          </w:tcPr>
          <w:p w:rsidR="006F25FB" w:rsidRPr="006F25FB" w:rsidRDefault="006F25FB" w:rsidP="006F25FB">
            <w:pPr>
              <w:spacing w:line="276" w:lineRule="auto"/>
              <w:jc w:val="center"/>
              <w:rPr>
                <w:rFonts w:ascii="Calibri" w:hAnsi="Calibri" w:cs="Times New Roman"/>
                <w:sz w:val="24"/>
                <w:szCs w:val="26"/>
              </w:rPr>
            </w:pPr>
            <w:r w:rsidRPr="006F25FB">
              <w:rPr>
                <w:rFonts w:ascii="Calibri" w:hAnsi="Calibri" w:cs="Times New Roman"/>
                <w:sz w:val="24"/>
                <w:szCs w:val="26"/>
              </w:rPr>
              <w:t>Социальные партнёры</w:t>
            </w:r>
          </w:p>
        </w:tc>
        <w:tc>
          <w:tcPr>
            <w:tcW w:w="1276" w:type="dxa"/>
          </w:tcPr>
          <w:p w:rsidR="006F25FB" w:rsidRPr="006F25FB" w:rsidRDefault="006F25FB" w:rsidP="006F25FB">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6"/>
                <w:szCs w:val="26"/>
              </w:rPr>
            </w:pPr>
          </w:p>
        </w:tc>
      </w:tr>
      <w:tr w:rsidR="00E71BE8" w:rsidRPr="006F25FB" w:rsidTr="00E71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6F25FB" w:rsidRPr="006F25FB" w:rsidRDefault="006F25FB" w:rsidP="006F25FB">
            <w:pPr>
              <w:spacing w:line="276" w:lineRule="auto"/>
              <w:jc w:val="center"/>
              <w:rPr>
                <w:rFonts w:ascii="Calibri" w:hAnsi="Calibri" w:cs="Times New Roman"/>
                <w:sz w:val="24"/>
                <w:szCs w:val="24"/>
              </w:rPr>
            </w:pPr>
            <w:r w:rsidRPr="006F25FB">
              <w:rPr>
                <w:rFonts w:ascii="Calibri" w:hAnsi="Calibri" w:cs="Times New Roman"/>
                <w:sz w:val="24"/>
                <w:szCs w:val="24"/>
              </w:rPr>
              <w:t>Родители</w:t>
            </w:r>
          </w:p>
        </w:tc>
        <w:tc>
          <w:tcPr>
            <w:tcW w:w="1701" w:type="dxa"/>
          </w:tcPr>
          <w:p w:rsidR="006F25FB" w:rsidRPr="006F25FB" w:rsidRDefault="006F25FB" w:rsidP="006F25FB">
            <w:pPr>
              <w:spacing w:line="276" w:lineRule="auto"/>
              <w:ind w:left="-35"/>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4"/>
                <w:szCs w:val="24"/>
              </w:rPr>
            </w:pPr>
            <w:r w:rsidRPr="006F25FB">
              <w:rPr>
                <w:rFonts w:ascii="Calibri" w:hAnsi="Calibri" w:cs="Times New Roman"/>
                <w:b/>
                <w:sz w:val="24"/>
                <w:szCs w:val="24"/>
              </w:rPr>
              <w:t>МБОУ «Основная общеобразовательная школа № 2</w:t>
            </w:r>
          </w:p>
          <w:p w:rsidR="00E71BE8" w:rsidRDefault="006F25FB" w:rsidP="006F25FB">
            <w:pPr>
              <w:spacing w:line="276" w:lineRule="auto"/>
              <w:ind w:left="-35"/>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4"/>
                <w:szCs w:val="24"/>
              </w:rPr>
            </w:pPr>
            <w:r w:rsidRPr="006F25FB">
              <w:rPr>
                <w:rFonts w:ascii="Calibri" w:hAnsi="Calibri" w:cs="Times New Roman"/>
                <w:b/>
                <w:sz w:val="24"/>
                <w:szCs w:val="24"/>
              </w:rPr>
              <w:t xml:space="preserve">г. Болхова», договор  </w:t>
            </w:r>
          </w:p>
          <w:p w:rsidR="006F25FB" w:rsidRPr="006F25FB" w:rsidRDefault="006F25FB" w:rsidP="00E71BE8">
            <w:pPr>
              <w:spacing w:line="276" w:lineRule="auto"/>
              <w:ind w:left="-35"/>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sidRPr="006F25FB">
              <w:rPr>
                <w:rFonts w:ascii="Calibri" w:hAnsi="Calibri" w:cs="Times New Roman"/>
                <w:b/>
                <w:sz w:val="24"/>
                <w:szCs w:val="24"/>
              </w:rPr>
              <w:t>№ 5 от 03.09.201</w:t>
            </w:r>
            <w:r w:rsidR="00E71BE8">
              <w:rPr>
                <w:rFonts w:ascii="Calibri" w:hAnsi="Calibri" w:cs="Times New Roman"/>
                <w:b/>
                <w:sz w:val="24"/>
                <w:szCs w:val="24"/>
              </w:rPr>
              <w:t>9</w:t>
            </w:r>
            <w:r w:rsidRPr="006F25FB">
              <w:rPr>
                <w:rFonts w:ascii="Calibri" w:hAnsi="Calibri" w:cs="Times New Roman"/>
                <w:b/>
                <w:sz w:val="24"/>
                <w:szCs w:val="24"/>
              </w:rPr>
              <w:t xml:space="preserve"> г.</w:t>
            </w:r>
          </w:p>
        </w:tc>
        <w:tc>
          <w:tcPr>
            <w:tcW w:w="1559" w:type="dxa"/>
          </w:tcPr>
          <w:p w:rsidR="00E71BE8" w:rsidRDefault="006F25FB" w:rsidP="006F25FB">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4"/>
                <w:szCs w:val="24"/>
              </w:rPr>
            </w:pPr>
            <w:r w:rsidRPr="006F25FB">
              <w:rPr>
                <w:rFonts w:ascii="Calibri" w:hAnsi="Calibri" w:cs="Times New Roman"/>
                <w:b/>
                <w:sz w:val="24"/>
                <w:szCs w:val="24"/>
              </w:rPr>
              <w:t>МБУК «Болховс</w:t>
            </w:r>
            <w:r w:rsidR="00E71BE8">
              <w:rPr>
                <w:rFonts w:ascii="Calibri" w:hAnsi="Calibri" w:cs="Times New Roman"/>
                <w:b/>
                <w:sz w:val="24"/>
                <w:szCs w:val="24"/>
              </w:rPr>
              <w:t>-</w:t>
            </w:r>
          </w:p>
          <w:p w:rsidR="00E71BE8" w:rsidRDefault="006F25FB" w:rsidP="006F25FB">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4"/>
                <w:szCs w:val="24"/>
              </w:rPr>
            </w:pPr>
            <w:r w:rsidRPr="006F25FB">
              <w:rPr>
                <w:rFonts w:ascii="Calibri" w:hAnsi="Calibri" w:cs="Times New Roman"/>
                <w:b/>
                <w:sz w:val="24"/>
                <w:szCs w:val="24"/>
              </w:rPr>
              <w:t>кий краеведчес</w:t>
            </w:r>
            <w:r w:rsidR="00E71BE8">
              <w:rPr>
                <w:rFonts w:ascii="Calibri" w:hAnsi="Calibri" w:cs="Times New Roman"/>
                <w:b/>
                <w:sz w:val="24"/>
                <w:szCs w:val="24"/>
              </w:rPr>
              <w:t>-</w:t>
            </w:r>
          </w:p>
          <w:p w:rsidR="006F25FB" w:rsidRPr="006F25FB" w:rsidRDefault="006F25FB" w:rsidP="006F25FB">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sidRPr="006F25FB">
              <w:rPr>
                <w:rFonts w:ascii="Calibri" w:hAnsi="Calibri" w:cs="Times New Roman"/>
                <w:b/>
                <w:sz w:val="24"/>
                <w:szCs w:val="24"/>
              </w:rPr>
              <w:t>кий музей»</w:t>
            </w:r>
          </w:p>
        </w:tc>
        <w:tc>
          <w:tcPr>
            <w:tcW w:w="1559" w:type="dxa"/>
          </w:tcPr>
          <w:p w:rsidR="006F25FB" w:rsidRPr="006F25FB" w:rsidRDefault="006F25FB" w:rsidP="006F25FB">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sidRPr="006F25FB">
              <w:rPr>
                <w:rFonts w:ascii="Calibri" w:hAnsi="Calibri" w:cs="Times New Roman"/>
                <w:b/>
                <w:sz w:val="24"/>
                <w:szCs w:val="24"/>
              </w:rPr>
              <w:t>Отдел общего и профессионального образования</w:t>
            </w:r>
          </w:p>
        </w:tc>
        <w:tc>
          <w:tcPr>
            <w:tcW w:w="1418" w:type="dxa"/>
          </w:tcPr>
          <w:p w:rsidR="006F25FB" w:rsidRPr="006F25FB" w:rsidRDefault="006F25FB" w:rsidP="006F25FB">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4"/>
                <w:szCs w:val="24"/>
              </w:rPr>
            </w:pPr>
            <w:r w:rsidRPr="006F25FB">
              <w:rPr>
                <w:rFonts w:ascii="Calibri" w:hAnsi="Calibri" w:cs="Times New Roman"/>
                <w:b/>
                <w:sz w:val="24"/>
                <w:szCs w:val="24"/>
              </w:rPr>
              <w:t>МБОУ ДОД «Дом детского творчества» договор</w:t>
            </w:r>
          </w:p>
        </w:tc>
        <w:tc>
          <w:tcPr>
            <w:tcW w:w="1275" w:type="dxa"/>
          </w:tcPr>
          <w:p w:rsidR="006F25FB" w:rsidRPr="006F25FB" w:rsidRDefault="006F25FB" w:rsidP="006F25FB">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4"/>
                <w:szCs w:val="24"/>
              </w:rPr>
            </w:pPr>
            <w:r w:rsidRPr="006F25FB">
              <w:rPr>
                <w:rFonts w:ascii="Calibri" w:hAnsi="Calibri" w:cs="Times New Roman"/>
                <w:b/>
                <w:sz w:val="24"/>
                <w:szCs w:val="24"/>
              </w:rPr>
              <w:t>БУЗ Орловской области «Болховская ЦРБ» договор от 02.11.2015г.</w:t>
            </w:r>
          </w:p>
        </w:tc>
        <w:tc>
          <w:tcPr>
            <w:tcW w:w="1276" w:type="dxa"/>
          </w:tcPr>
          <w:p w:rsidR="006F25FB" w:rsidRPr="006F25FB" w:rsidRDefault="006F25FB" w:rsidP="006F25FB">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4"/>
                <w:szCs w:val="24"/>
              </w:rPr>
            </w:pPr>
            <w:r w:rsidRPr="006F25FB">
              <w:rPr>
                <w:rFonts w:ascii="Calibri" w:hAnsi="Calibri" w:cs="Times New Roman"/>
                <w:b/>
                <w:sz w:val="24"/>
                <w:szCs w:val="24"/>
              </w:rPr>
              <w:t>БОУ ОО СПО «БПК»</w:t>
            </w:r>
          </w:p>
        </w:tc>
      </w:tr>
      <w:tr w:rsidR="00E71BE8" w:rsidRPr="006F25FB" w:rsidTr="00E71BE8">
        <w:tc>
          <w:tcPr>
            <w:cnfStyle w:val="001000000000" w:firstRow="0" w:lastRow="0" w:firstColumn="1" w:lastColumn="0" w:oddVBand="0" w:evenVBand="0" w:oddHBand="0" w:evenHBand="0" w:firstRowFirstColumn="0" w:firstRowLastColumn="0" w:lastRowFirstColumn="0" w:lastRowLastColumn="0"/>
            <w:tcW w:w="2127" w:type="dxa"/>
          </w:tcPr>
          <w:p w:rsidR="006F25FB" w:rsidRPr="006F25FB" w:rsidRDefault="006F25FB" w:rsidP="006F25FB">
            <w:pPr>
              <w:spacing w:line="276" w:lineRule="auto"/>
              <w:rPr>
                <w:rFonts w:ascii="Calibri" w:hAnsi="Calibri" w:cs="Times New Roman"/>
                <w:sz w:val="24"/>
                <w:szCs w:val="26"/>
              </w:rPr>
            </w:pPr>
            <w:r w:rsidRPr="006F25FB">
              <w:rPr>
                <w:rFonts w:ascii="Calibri" w:hAnsi="Calibri" w:cs="Times New Roman"/>
                <w:sz w:val="24"/>
                <w:szCs w:val="26"/>
              </w:rPr>
              <w:t xml:space="preserve">- родительские собрания;   </w:t>
            </w:r>
          </w:p>
          <w:p w:rsidR="006F25FB" w:rsidRPr="006F25FB" w:rsidRDefault="006F25FB" w:rsidP="006F25FB">
            <w:pPr>
              <w:spacing w:line="276" w:lineRule="auto"/>
              <w:rPr>
                <w:rFonts w:ascii="Calibri" w:hAnsi="Calibri" w:cs="Times New Roman"/>
                <w:sz w:val="24"/>
                <w:szCs w:val="26"/>
              </w:rPr>
            </w:pPr>
            <w:r w:rsidRPr="006F25FB">
              <w:rPr>
                <w:rFonts w:ascii="Calibri" w:hAnsi="Calibri" w:cs="Times New Roman"/>
                <w:sz w:val="24"/>
                <w:szCs w:val="26"/>
              </w:rPr>
              <w:t>- лектории;</w:t>
            </w:r>
          </w:p>
          <w:p w:rsidR="006F25FB" w:rsidRPr="006F25FB" w:rsidRDefault="006F25FB" w:rsidP="006F25FB">
            <w:pPr>
              <w:spacing w:line="276" w:lineRule="auto"/>
              <w:rPr>
                <w:rFonts w:ascii="Calibri" w:hAnsi="Calibri" w:cs="Times New Roman"/>
                <w:sz w:val="24"/>
                <w:szCs w:val="26"/>
              </w:rPr>
            </w:pPr>
            <w:r w:rsidRPr="006F25FB">
              <w:rPr>
                <w:rFonts w:ascii="Calibri" w:hAnsi="Calibri" w:cs="Times New Roman"/>
                <w:sz w:val="24"/>
                <w:szCs w:val="26"/>
              </w:rPr>
              <w:t>-</w:t>
            </w:r>
            <w:r w:rsidR="00E71BE8">
              <w:rPr>
                <w:rFonts w:ascii="Calibri" w:hAnsi="Calibri" w:cs="Times New Roman"/>
                <w:sz w:val="24"/>
                <w:szCs w:val="26"/>
              </w:rPr>
              <w:t xml:space="preserve"> </w:t>
            </w:r>
            <w:r w:rsidRPr="006F25FB">
              <w:rPr>
                <w:rFonts w:ascii="Calibri" w:hAnsi="Calibri" w:cs="Times New Roman"/>
                <w:sz w:val="24"/>
                <w:szCs w:val="26"/>
              </w:rPr>
              <w:t>консультации;</w:t>
            </w:r>
          </w:p>
          <w:p w:rsidR="006F25FB" w:rsidRPr="006F25FB" w:rsidRDefault="006F25FB" w:rsidP="006F25FB">
            <w:pPr>
              <w:spacing w:line="276" w:lineRule="auto"/>
              <w:rPr>
                <w:rFonts w:ascii="Calibri" w:hAnsi="Calibri" w:cs="Times New Roman"/>
                <w:sz w:val="24"/>
                <w:szCs w:val="26"/>
              </w:rPr>
            </w:pPr>
            <w:r w:rsidRPr="006F25FB">
              <w:rPr>
                <w:rFonts w:ascii="Calibri" w:hAnsi="Calibri" w:cs="Times New Roman"/>
                <w:sz w:val="24"/>
                <w:szCs w:val="26"/>
              </w:rPr>
              <w:t xml:space="preserve">- дни открытых дверей; </w:t>
            </w:r>
          </w:p>
          <w:p w:rsidR="006F25FB" w:rsidRPr="006F25FB" w:rsidRDefault="006F25FB" w:rsidP="006F25FB">
            <w:pPr>
              <w:spacing w:line="276" w:lineRule="auto"/>
              <w:rPr>
                <w:rFonts w:ascii="Calibri" w:hAnsi="Calibri" w:cs="Times New Roman"/>
                <w:sz w:val="24"/>
                <w:szCs w:val="26"/>
              </w:rPr>
            </w:pPr>
            <w:r w:rsidRPr="006F25FB">
              <w:rPr>
                <w:rFonts w:ascii="Calibri" w:hAnsi="Calibri" w:cs="Times New Roman"/>
                <w:sz w:val="24"/>
                <w:szCs w:val="26"/>
              </w:rPr>
              <w:t>- мастер-классы;</w:t>
            </w:r>
          </w:p>
          <w:p w:rsidR="006F25FB" w:rsidRPr="006F25FB" w:rsidRDefault="006F25FB" w:rsidP="006F25FB">
            <w:pPr>
              <w:spacing w:line="276" w:lineRule="auto"/>
              <w:rPr>
                <w:rFonts w:ascii="Calibri" w:hAnsi="Calibri" w:cs="Times New Roman"/>
                <w:sz w:val="24"/>
                <w:szCs w:val="26"/>
              </w:rPr>
            </w:pPr>
            <w:r w:rsidRPr="006F25FB">
              <w:rPr>
                <w:rFonts w:ascii="Calibri" w:hAnsi="Calibri" w:cs="Times New Roman"/>
                <w:sz w:val="24"/>
                <w:szCs w:val="26"/>
              </w:rPr>
              <w:t xml:space="preserve">-  совместные мероприятия; </w:t>
            </w:r>
          </w:p>
          <w:p w:rsidR="006F25FB" w:rsidRPr="006F25FB" w:rsidRDefault="006F25FB" w:rsidP="006F25FB">
            <w:pPr>
              <w:spacing w:line="276" w:lineRule="auto"/>
              <w:rPr>
                <w:rFonts w:ascii="Calibri" w:hAnsi="Calibri" w:cs="Times New Roman"/>
                <w:sz w:val="24"/>
                <w:szCs w:val="26"/>
              </w:rPr>
            </w:pPr>
            <w:r w:rsidRPr="006F25FB">
              <w:rPr>
                <w:rFonts w:ascii="Calibri" w:hAnsi="Calibri" w:cs="Times New Roman"/>
                <w:sz w:val="24"/>
                <w:szCs w:val="26"/>
              </w:rPr>
              <w:t>- конкурсы, выставки, смотры;</w:t>
            </w:r>
          </w:p>
          <w:p w:rsidR="006F25FB" w:rsidRPr="006F25FB" w:rsidRDefault="006F25FB" w:rsidP="006F25FB">
            <w:pPr>
              <w:spacing w:line="276" w:lineRule="auto"/>
              <w:rPr>
                <w:rFonts w:ascii="Calibri" w:hAnsi="Calibri" w:cs="Times New Roman"/>
                <w:sz w:val="24"/>
                <w:szCs w:val="26"/>
              </w:rPr>
            </w:pPr>
            <w:r w:rsidRPr="006F25FB">
              <w:rPr>
                <w:rFonts w:ascii="Calibri" w:hAnsi="Calibri" w:cs="Times New Roman"/>
                <w:sz w:val="24"/>
                <w:szCs w:val="26"/>
              </w:rPr>
              <w:t>- совместная трудовая деятельность;</w:t>
            </w:r>
          </w:p>
          <w:p w:rsidR="006F25FB" w:rsidRPr="006F25FB" w:rsidRDefault="006F25FB" w:rsidP="006F25FB">
            <w:pPr>
              <w:spacing w:line="276" w:lineRule="auto"/>
              <w:rPr>
                <w:rFonts w:ascii="Calibri" w:hAnsi="Calibri" w:cs="Times New Roman"/>
                <w:sz w:val="24"/>
                <w:szCs w:val="26"/>
              </w:rPr>
            </w:pPr>
            <w:r w:rsidRPr="006F25FB">
              <w:rPr>
                <w:rFonts w:ascii="Calibri" w:hAnsi="Calibri" w:cs="Times New Roman"/>
                <w:sz w:val="24"/>
                <w:szCs w:val="26"/>
              </w:rPr>
              <w:lastRenderedPageBreak/>
              <w:t>- стенды, уголки, фотовыставки, памятки;</w:t>
            </w:r>
          </w:p>
          <w:p w:rsidR="006F25FB" w:rsidRPr="006F25FB" w:rsidRDefault="006F25FB" w:rsidP="006F25FB">
            <w:pPr>
              <w:spacing w:line="276" w:lineRule="auto"/>
              <w:rPr>
                <w:rFonts w:ascii="Calibri" w:hAnsi="Calibri" w:cs="Times New Roman"/>
                <w:sz w:val="24"/>
                <w:szCs w:val="26"/>
              </w:rPr>
            </w:pPr>
            <w:r w:rsidRPr="006F25FB">
              <w:rPr>
                <w:rFonts w:ascii="Calibri" w:hAnsi="Calibri" w:cs="Times New Roman"/>
                <w:sz w:val="24"/>
                <w:szCs w:val="26"/>
              </w:rPr>
              <w:t>-</w:t>
            </w:r>
            <w:r w:rsidR="00E71BE8">
              <w:rPr>
                <w:rFonts w:ascii="Calibri" w:hAnsi="Calibri" w:cs="Times New Roman"/>
                <w:sz w:val="24"/>
                <w:szCs w:val="26"/>
              </w:rPr>
              <w:t xml:space="preserve"> </w:t>
            </w:r>
            <w:r w:rsidRPr="006F25FB">
              <w:rPr>
                <w:rFonts w:ascii="Calibri" w:hAnsi="Calibri" w:cs="Times New Roman"/>
                <w:sz w:val="24"/>
                <w:szCs w:val="26"/>
              </w:rPr>
              <w:t>анкетирование;</w:t>
            </w:r>
          </w:p>
          <w:p w:rsidR="006F25FB" w:rsidRPr="006F25FB" w:rsidRDefault="006F25FB" w:rsidP="006F25FB">
            <w:pPr>
              <w:spacing w:line="276" w:lineRule="auto"/>
              <w:rPr>
                <w:rFonts w:ascii="Calibri" w:hAnsi="Calibri" w:cs="Times New Roman"/>
                <w:sz w:val="24"/>
                <w:szCs w:val="26"/>
              </w:rPr>
            </w:pPr>
            <w:r w:rsidRPr="006F25FB">
              <w:rPr>
                <w:rFonts w:ascii="Calibri" w:hAnsi="Calibri" w:cs="Times New Roman"/>
                <w:sz w:val="24"/>
                <w:szCs w:val="26"/>
              </w:rPr>
              <w:t>- портфолио ребёнка, семьи</w:t>
            </w:r>
            <w:r w:rsidR="00E71BE8">
              <w:rPr>
                <w:rFonts w:ascii="Calibri" w:hAnsi="Calibri" w:cs="Times New Roman"/>
                <w:sz w:val="24"/>
                <w:szCs w:val="26"/>
              </w:rPr>
              <w:t>.</w:t>
            </w:r>
          </w:p>
        </w:tc>
        <w:tc>
          <w:tcPr>
            <w:tcW w:w="1701" w:type="dxa"/>
          </w:tcPr>
          <w:p w:rsidR="006F25FB" w:rsidRPr="006F25FB"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lastRenderedPageBreak/>
              <w:t>- взаимопосещения;</w:t>
            </w:r>
          </w:p>
          <w:p w:rsidR="006F25FB" w:rsidRPr="006F25FB"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t>- совместные мероприятия;</w:t>
            </w:r>
          </w:p>
          <w:p w:rsidR="006F25FB" w:rsidRPr="006F25FB"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t>- экскурсии, целевые прогулки;</w:t>
            </w:r>
          </w:p>
          <w:p w:rsidR="006F25FB" w:rsidRPr="006F25FB"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t>- участие в торжественных линейках;</w:t>
            </w:r>
          </w:p>
          <w:p w:rsidR="006F25FB" w:rsidRPr="006F25FB"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lastRenderedPageBreak/>
              <w:t>- совместные проекты</w:t>
            </w:r>
            <w:r w:rsidR="00E71BE8">
              <w:rPr>
                <w:rFonts w:ascii="Calibri" w:hAnsi="Calibri" w:cs="Times New Roman"/>
                <w:sz w:val="24"/>
                <w:szCs w:val="26"/>
              </w:rPr>
              <w:t>.</w:t>
            </w:r>
          </w:p>
        </w:tc>
        <w:tc>
          <w:tcPr>
            <w:tcW w:w="1559" w:type="dxa"/>
          </w:tcPr>
          <w:p w:rsidR="006F25FB" w:rsidRPr="006F25FB"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lastRenderedPageBreak/>
              <w:t xml:space="preserve">- экскурсии; </w:t>
            </w:r>
          </w:p>
          <w:p w:rsidR="006F25FB" w:rsidRPr="006F25FB"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t>- организация проектов;</w:t>
            </w:r>
          </w:p>
          <w:p w:rsidR="006F25FB" w:rsidRPr="006F25FB"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t>- выставки;</w:t>
            </w:r>
          </w:p>
          <w:p w:rsidR="006F25FB" w:rsidRPr="006F25FB"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t>- беседы;</w:t>
            </w:r>
          </w:p>
          <w:p w:rsidR="006F25FB" w:rsidRPr="006F25FB"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t>- рисование экспонатов</w:t>
            </w:r>
            <w:r w:rsidR="00E71BE8">
              <w:rPr>
                <w:rFonts w:ascii="Calibri" w:hAnsi="Calibri" w:cs="Times New Roman"/>
                <w:sz w:val="24"/>
                <w:szCs w:val="26"/>
              </w:rPr>
              <w:t>.</w:t>
            </w:r>
          </w:p>
          <w:p w:rsidR="006F25FB" w:rsidRPr="006F25FB"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p>
        </w:tc>
        <w:tc>
          <w:tcPr>
            <w:tcW w:w="1559" w:type="dxa"/>
          </w:tcPr>
          <w:p w:rsidR="006F25FB" w:rsidRPr="006F25FB"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t>- конкурсы педагогического мастерства;</w:t>
            </w:r>
          </w:p>
          <w:p w:rsidR="00E71BE8"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t>- методичес</w:t>
            </w:r>
          </w:p>
          <w:p w:rsidR="00E71BE8"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t>кие объедине</w:t>
            </w:r>
          </w:p>
          <w:p w:rsidR="006F25FB" w:rsidRPr="006F25FB"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t>ния;</w:t>
            </w:r>
          </w:p>
          <w:p w:rsidR="00E71BE8"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t>- консульта</w:t>
            </w:r>
          </w:p>
          <w:p w:rsidR="006F25FB" w:rsidRPr="006F25FB"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t>ции;</w:t>
            </w:r>
          </w:p>
          <w:p w:rsidR="006F25FB" w:rsidRPr="006F25FB"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t>- семинары;</w:t>
            </w:r>
          </w:p>
          <w:p w:rsidR="006F25FB" w:rsidRPr="006F25FB"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t>- вебинары</w:t>
            </w:r>
          </w:p>
        </w:tc>
        <w:tc>
          <w:tcPr>
            <w:tcW w:w="1418" w:type="dxa"/>
          </w:tcPr>
          <w:p w:rsidR="006F25FB" w:rsidRPr="006F25FB"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t>- конкурсы;</w:t>
            </w:r>
          </w:p>
          <w:p w:rsidR="006F25FB" w:rsidRPr="006F25FB"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t xml:space="preserve">- выставки; </w:t>
            </w:r>
          </w:p>
          <w:p w:rsidR="006F25FB" w:rsidRPr="006F25FB"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t xml:space="preserve">- экскурсии; </w:t>
            </w:r>
          </w:p>
          <w:p w:rsidR="006F25FB" w:rsidRPr="006F25FB"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t>- реализация проектов</w:t>
            </w:r>
            <w:r w:rsidR="00E71BE8">
              <w:rPr>
                <w:rFonts w:ascii="Calibri" w:hAnsi="Calibri" w:cs="Times New Roman"/>
                <w:sz w:val="24"/>
                <w:szCs w:val="26"/>
              </w:rPr>
              <w:t>.</w:t>
            </w:r>
          </w:p>
          <w:p w:rsidR="006F25FB" w:rsidRPr="006F25FB"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p>
        </w:tc>
        <w:tc>
          <w:tcPr>
            <w:tcW w:w="1275" w:type="dxa"/>
          </w:tcPr>
          <w:p w:rsidR="00E71BE8"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t>- углублен</w:t>
            </w:r>
          </w:p>
          <w:p w:rsidR="00E71BE8"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t>ный медос</w:t>
            </w:r>
          </w:p>
          <w:p w:rsidR="006F25FB" w:rsidRPr="006F25FB"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t>мотр;</w:t>
            </w:r>
          </w:p>
          <w:p w:rsidR="006F25FB" w:rsidRPr="006F25FB"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t>- прививки;</w:t>
            </w:r>
          </w:p>
          <w:p w:rsidR="006F25FB" w:rsidRPr="006F25FB"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t>- консультации;</w:t>
            </w:r>
          </w:p>
          <w:p w:rsidR="00E71BE8"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t>- монито</w:t>
            </w:r>
            <w:r w:rsidR="00E71BE8">
              <w:rPr>
                <w:rFonts w:ascii="Calibri" w:hAnsi="Calibri" w:cs="Times New Roman"/>
                <w:sz w:val="24"/>
                <w:szCs w:val="26"/>
              </w:rPr>
              <w:t>-</w:t>
            </w:r>
          </w:p>
          <w:p w:rsidR="006F25FB" w:rsidRPr="006F25FB"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t>ринг здоровья</w:t>
            </w:r>
            <w:r w:rsidR="00E71BE8">
              <w:rPr>
                <w:rFonts w:ascii="Calibri" w:hAnsi="Calibri" w:cs="Times New Roman"/>
                <w:sz w:val="24"/>
                <w:szCs w:val="26"/>
              </w:rPr>
              <w:t>.</w:t>
            </w:r>
          </w:p>
        </w:tc>
        <w:tc>
          <w:tcPr>
            <w:tcW w:w="1276" w:type="dxa"/>
          </w:tcPr>
          <w:p w:rsidR="006F25FB" w:rsidRPr="006F25FB"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t>-взаимопосещения;</w:t>
            </w:r>
          </w:p>
          <w:p w:rsidR="00E71BE8"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t>- совмест</w:t>
            </w:r>
          </w:p>
          <w:p w:rsidR="006F25FB" w:rsidRPr="006F25FB"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t>ные мероприятия;</w:t>
            </w:r>
          </w:p>
          <w:p w:rsidR="006F25FB" w:rsidRPr="006F25FB" w:rsidRDefault="006F25FB" w:rsidP="006F25F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6"/>
              </w:rPr>
            </w:pPr>
            <w:r w:rsidRPr="006F25FB">
              <w:rPr>
                <w:rFonts w:ascii="Calibri" w:hAnsi="Calibri" w:cs="Times New Roman"/>
                <w:sz w:val="24"/>
                <w:szCs w:val="26"/>
              </w:rPr>
              <w:t>- экскурсии</w:t>
            </w:r>
            <w:r w:rsidR="00E71BE8">
              <w:rPr>
                <w:rFonts w:ascii="Calibri" w:hAnsi="Calibri" w:cs="Times New Roman"/>
                <w:sz w:val="24"/>
                <w:szCs w:val="26"/>
              </w:rPr>
              <w:t>.</w:t>
            </w:r>
          </w:p>
        </w:tc>
      </w:tr>
    </w:tbl>
    <w:p w:rsidR="006F25FB" w:rsidRPr="006F25FB" w:rsidRDefault="006F25FB" w:rsidP="006F25FB">
      <w:pPr>
        <w:spacing w:after="200" w:line="276" w:lineRule="auto"/>
        <w:jc w:val="center"/>
        <w:rPr>
          <w:rFonts w:ascii="Times New Roman" w:eastAsia="Times New Roman" w:hAnsi="Times New Roman" w:cs="Times New Roman"/>
          <w:b/>
          <w:sz w:val="28"/>
          <w:szCs w:val="28"/>
          <w:lang w:eastAsia="ru-RU"/>
        </w:rPr>
      </w:pPr>
    </w:p>
    <w:p w:rsidR="00E71BE8" w:rsidRDefault="006F25FB" w:rsidP="006F25FB">
      <w:pPr>
        <w:spacing w:after="200" w:line="276" w:lineRule="auto"/>
        <w:rPr>
          <w:rFonts w:ascii="Times New Roman" w:eastAsia="Times New Roman" w:hAnsi="Times New Roman" w:cs="Times New Roman"/>
          <w:b/>
          <w:sz w:val="28"/>
          <w:szCs w:val="28"/>
          <w:lang w:eastAsia="ru-RU"/>
        </w:rPr>
      </w:pPr>
      <w:r w:rsidRPr="006F25FB">
        <w:rPr>
          <w:rFonts w:ascii="Times New Roman" w:eastAsia="Times New Roman" w:hAnsi="Times New Roman" w:cs="Times New Roman"/>
          <w:b/>
          <w:sz w:val="28"/>
          <w:szCs w:val="28"/>
          <w:lang w:eastAsia="ru-RU"/>
        </w:rPr>
        <w:t xml:space="preserve">                        </w:t>
      </w:r>
    </w:p>
    <w:p w:rsidR="00E71BE8" w:rsidRDefault="00E71BE8" w:rsidP="006F25FB">
      <w:pPr>
        <w:spacing w:after="200" w:line="276" w:lineRule="auto"/>
        <w:rPr>
          <w:rFonts w:ascii="Times New Roman" w:eastAsia="Times New Roman" w:hAnsi="Times New Roman" w:cs="Times New Roman"/>
          <w:b/>
          <w:sz w:val="28"/>
          <w:szCs w:val="28"/>
          <w:lang w:eastAsia="ru-RU"/>
        </w:rPr>
      </w:pPr>
    </w:p>
    <w:p w:rsidR="00E71BE8" w:rsidRDefault="00E71BE8" w:rsidP="006F25FB">
      <w:pPr>
        <w:spacing w:after="200" w:line="276" w:lineRule="auto"/>
        <w:rPr>
          <w:rFonts w:ascii="Times New Roman" w:eastAsia="Times New Roman" w:hAnsi="Times New Roman" w:cs="Times New Roman"/>
          <w:b/>
          <w:sz w:val="28"/>
          <w:szCs w:val="28"/>
          <w:lang w:eastAsia="ru-RU"/>
        </w:rPr>
      </w:pPr>
    </w:p>
    <w:p w:rsidR="00E71BE8" w:rsidRDefault="00E71BE8" w:rsidP="006F25FB">
      <w:pPr>
        <w:spacing w:after="200" w:line="276" w:lineRule="auto"/>
        <w:rPr>
          <w:rFonts w:ascii="Times New Roman" w:eastAsia="Times New Roman" w:hAnsi="Times New Roman" w:cs="Times New Roman"/>
          <w:b/>
          <w:sz w:val="28"/>
          <w:szCs w:val="28"/>
          <w:lang w:eastAsia="ru-RU"/>
        </w:rPr>
      </w:pPr>
    </w:p>
    <w:p w:rsidR="00E71BE8" w:rsidRDefault="00E71BE8" w:rsidP="006F25FB">
      <w:pPr>
        <w:spacing w:after="200" w:line="276" w:lineRule="auto"/>
        <w:rPr>
          <w:rFonts w:ascii="Times New Roman" w:eastAsia="Times New Roman" w:hAnsi="Times New Roman" w:cs="Times New Roman"/>
          <w:b/>
          <w:sz w:val="28"/>
          <w:szCs w:val="28"/>
          <w:lang w:eastAsia="ru-RU"/>
        </w:rPr>
      </w:pPr>
    </w:p>
    <w:p w:rsidR="00E71BE8" w:rsidRDefault="006F25FB" w:rsidP="00E71BE8">
      <w:pPr>
        <w:spacing w:after="200" w:line="276" w:lineRule="auto"/>
        <w:jc w:val="center"/>
        <w:rPr>
          <w:rFonts w:ascii="Times New Roman" w:eastAsia="Times New Roman" w:hAnsi="Times New Roman" w:cs="Times New Roman"/>
          <w:b/>
          <w:sz w:val="28"/>
          <w:szCs w:val="28"/>
          <w:lang w:eastAsia="ru-RU"/>
        </w:rPr>
      </w:pPr>
      <w:r w:rsidRPr="006F25FB">
        <w:rPr>
          <w:rFonts w:ascii="Times New Roman" w:eastAsia="Times New Roman" w:hAnsi="Times New Roman" w:cs="Times New Roman"/>
          <w:b/>
          <w:sz w:val="28"/>
          <w:szCs w:val="28"/>
          <w:lang w:eastAsia="ru-RU"/>
        </w:rPr>
        <w:t>Взаимодействие с социумом</w:t>
      </w:r>
    </w:p>
    <w:p w:rsidR="006F25FB" w:rsidRPr="006F25FB" w:rsidRDefault="00683280" w:rsidP="006F25FB">
      <w:pPr>
        <w:spacing w:after="200" w:line="276" w:lineRule="auto"/>
        <w:jc w:val="center"/>
        <w:rPr>
          <w:rFonts w:ascii="Times New Roman" w:eastAsia="Times New Roman" w:hAnsi="Times New Roman" w:cs="Times New Roman"/>
          <w:b/>
          <w:sz w:val="28"/>
          <w:szCs w:val="28"/>
          <w:lang w:eastAsia="ru-RU"/>
        </w:rPr>
      </w:pPr>
      <w:r w:rsidRPr="006F25F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0288" behindDoc="0" locked="0" layoutInCell="1" allowOverlap="1" wp14:anchorId="4B005CE3" wp14:editId="67F85EFB">
                <wp:simplePos x="0" y="0"/>
                <wp:positionH relativeFrom="column">
                  <wp:posOffset>4065015</wp:posOffset>
                </wp:positionH>
                <wp:positionV relativeFrom="paragraph">
                  <wp:posOffset>122539</wp:posOffset>
                </wp:positionV>
                <wp:extent cx="1661160" cy="818515"/>
                <wp:effectExtent l="0" t="0" r="15240" b="1968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818515"/>
                        </a:xfrm>
                        <a:prstGeom prst="rect">
                          <a:avLst/>
                        </a:prstGeom>
                        <a:solidFill>
                          <a:srgbClr val="FFFFFF"/>
                        </a:solidFill>
                        <a:ln w="9525">
                          <a:solidFill>
                            <a:srgbClr val="000000"/>
                          </a:solidFill>
                          <a:miter lim="800000"/>
                          <a:headEnd/>
                          <a:tailEnd/>
                        </a:ln>
                      </wps:spPr>
                      <wps:txbx>
                        <w:txbxContent>
                          <w:p w:rsidR="00A85141" w:rsidRDefault="00A85141" w:rsidP="006F25FB">
                            <w:pPr>
                              <w:jc w:val="center"/>
                            </w:pPr>
                            <w:r>
                              <w:t>МБОУ «Основная общеобразовательная школа № 2» г. Болхова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05CE3" id="Прямоугольник 22" o:spid="_x0000_s1026" style="position:absolute;left:0;text-align:left;margin-left:320.1pt;margin-top:9.65pt;width:130.8pt;height:6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">
                <v:textbox>
                  <w:txbxContent>
                    <w:p w:rsidR="00A85141" w:rsidRDefault="00A85141" w:rsidP="006F25FB">
                      <w:pPr>
                        <w:jc w:val="center"/>
                      </w:pPr>
                      <w:r>
                        <w:t>МБОУ «Основная общеобразовательная школа № 2» г. Болхова</w:t>
                      </w:r>
                    </w:p>
                  </w:txbxContent>
                </v:textbox>
              </v:rect>
            </w:pict>
          </mc:Fallback>
        </mc:AlternateContent>
      </w:r>
      <w:r w:rsidRPr="006F25F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1312" behindDoc="0" locked="0" layoutInCell="1" allowOverlap="1" wp14:anchorId="298DA9F3" wp14:editId="3ABDA226">
                <wp:simplePos x="0" y="0"/>
                <wp:positionH relativeFrom="column">
                  <wp:posOffset>93205</wp:posOffset>
                </wp:positionH>
                <wp:positionV relativeFrom="paragraph">
                  <wp:posOffset>112445</wp:posOffset>
                </wp:positionV>
                <wp:extent cx="1638935" cy="621665"/>
                <wp:effectExtent l="0" t="0" r="18415" b="2603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935" cy="621665"/>
                        </a:xfrm>
                        <a:prstGeom prst="rect">
                          <a:avLst/>
                        </a:prstGeom>
                        <a:solidFill>
                          <a:srgbClr val="FFFFFF"/>
                        </a:solidFill>
                        <a:ln w="9525">
                          <a:solidFill>
                            <a:srgbClr val="000000"/>
                          </a:solidFill>
                          <a:miter lim="800000"/>
                          <a:headEnd/>
                          <a:tailEnd/>
                        </a:ln>
                      </wps:spPr>
                      <wps:txbx>
                        <w:txbxContent>
                          <w:p w:rsidR="00A85141" w:rsidRPr="001B5892" w:rsidRDefault="00A85141" w:rsidP="006F25FB">
                            <w:pPr>
                              <w:jc w:val="center"/>
                            </w:pPr>
                            <w:r w:rsidRPr="001B5892">
                              <w:t>МБУК «Болховский краеведческий музей»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DA9F3" id="Прямоугольник 21" o:spid="_x0000_s1027" style="position:absolute;left:0;text-align:left;margin-left:7.35pt;margin-top:8.85pt;width:129.05pt;height:4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">
                <v:textbox>
                  <w:txbxContent>
                    <w:p w:rsidR="00A85141" w:rsidRPr="001B5892" w:rsidRDefault="00A85141" w:rsidP="006F25FB">
                      <w:pPr>
                        <w:jc w:val="center"/>
                      </w:pPr>
                      <w:r w:rsidRPr="001B5892">
                        <w:t>МБУК «Болховский краеведческий музей»</w:t>
                      </w:r>
                    </w:p>
                  </w:txbxContent>
                </v:textbox>
              </v:rect>
            </w:pict>
          </mc:Fallback>
        </mc:AlternateContent>
      </w:r>
      <w:r w:rsidR="006F25FB" w:rsidRPr="006F25F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2336" behindDoc="0" locked="0" layoutInCell="1" allowOverlap="1" wp14:anchorId="7E3A2109" wp14:editId="171254E7">
                <wp:simplePos x="0" y="0"/>
                <wp:positionH relativeFrom="column">
                  <wp:posOffset>1732280</wp:posOffset>
                </wp:positionH>
                <wp:positionV relativeFrom="paragraph">
                  <wp:posOffset>287655</wp:posOffset>
                </wp:positionV>
                <wp:extent cx="905510" cy="1276350"/>
                <wp:effectExtent l="38100" t="38100" r="85090" b="5715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10" cy="12763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D639FB" id="_x0000_t32" coordsize="21600,21600" o:spt="32" o:oned="t" path="m,l21600,21600e" filled="f">
                <v:path arrowok="t" fillok="f" o:connecttype="none"/>
                <o:lock v:ext="edit" shapetype="t"/>
              </v:shapetype>
              <v:shape id="Прямая со стрелкой 20" o:spid="_x0000_s1026" type="#_x0000_t32" style="position:absolute;margin-left:136.4pt;margin-top:22.65pt;width:71.3pt;height:1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">
                <v:stroke startarrow="block" endarrow="block"/>
              </v:shape>
            </w:pict>
          </mc:Fallback>
        </mc:AlternateContent>
      </w:r>
      <w:r w:rsidR="006F25FB" w:rsidRPr="006F25F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3360" behindDoc="0" locked="0" layoutInCell="1" allowOverlap="1" wp14:anchorId="354FD47F" wp14:editId="5297D6EA">
                <wp:simplePos x="0" y="0"/>
                <wp:positionH relativeFrom="column">
                  <wp:posOffset>3086735</wp:posOffset>
                </wp:positionH>
                <wp:positionV relativeFrom="paragraph">
                  <wp:posOffset>287655</wp:posOffset>
                </wp:positionV>
                <wp:extent cx="931545" cy="1276350"/>
                <wp:effectExtent l="38100" t="38100" r="59055" b="5715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1545" cy="12763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2AF36" id="Прямая со стрелкой 19" o:spid="_x0000_s1026" type="#_x0000_t32" style="position:absolute;margin-left:243.05pt;margin-top:22.65pt;width:73.35pt;height:100.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">
                <v:stroke startarrow="block" endarrow="block"/>
              </v:shape>
            </w:pict>
          </mc:Fallback>
        </mc:AlternateContent>
      </w:r>
    </w:p>
    <w:p w:rsidR="006F25FB" w:rsidRPr="006F25FB" w:rsidRDefault="006F25FB" w:rsidP="006F25FB">
      <w:pPr>
        <w:spacing w:after="200" w:line="276" w:lineRule="auto"/>
        <w:jc w:val="center"/>
        <w:rPr>
          <w:rFonts w:ascii="Times New Roman" w:eastAsia="Times New Roman" w:hAnsi="Times New Roman" w:cs="Times New Roman"/>
          <w:b/>
          <w:sz w:val="28"/>
          <w:szCs w:val="28"/>
          <w:lang w:eastAsia="ru-RU"/>
        </w:rPr>
      </w:pPr>
    </w:p>
    <w:p w:rsidR="006F25FB" w:rsidRPr="006F25FB" w:rsidRDefault="006F25FB" w:rsidP="006F25FB">
      <w:pPr>
        <w:spacing w:after="200" w:line="276" w:lineRule="auto"/>
        <w:jc w:val="center"/>
        <w:rPr>
          <w:rFonts w:ascii="Times New Roman" w:eastAsia="Times New Roman" w:hAnsi="Times New Roman" w:cs="Times New Roman"/>
          <w:b/>
          <w:sz w:val="28"/>
          <w:szCs w:val="28"/>
          <w:lang w:eastAsia="ru-RU"/>
        </w:rPr>
      </w:pPr>
      <w:r w:rsidRPr="006F25F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4384" behindDoc="0" locked="0" layoutInCell="1" allowOverlap="1" wp14:anchorId="261CB37D" wp14:editId="361E8C24">
                <wp:simplePos x="0" y="0"/>
                <wp:positionH relativeFrom="column">
                  <wp:posOffset>93345</wp:posOffset>
                </wp:positionH>
                <wp:positionV relativeFrom="paragraph">
                  <wp:posOffset>286385</wp:posOffset>
                </wp:positionV>
                <wp:extent cx="1595755" cy="794385"/>
                <wp:effectExtent l="0" t="0" r="23495" b="2476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755" cy="794385"/>
                        </a:xfrm>
                        <a:prstGeom prst="rect">
                          <a:avLst/>
                        </a:prstGeom>
                        <a:solidFill>
                          <a:srgbClr val="FFFFFF"/>
                        </a:solidFill>
                        <a:ln w="9525">
                          <a:solidFill>
                            <a:srgbClr val="000000"/>
                          </a:solidFill>
                          <a:miter lim="800000"/>
                          <a:headEnd/>
                          <a:tailEnd/>
                        </a:ln>
                      </wps:spPr>
                      <wps:txbx>
                        <w:txbxContent>
                          <w:p w:rsidR="00A85141" w:rsidRPr="001B5892" w:rsidRDefault="00A85141" w:rsidP="006F25FB">
                            <w:pPr>
                              <w:jc w:val="center"/>
                            </w:pPr>
                            <w:r w:rsidRPr="001B5892">
                              <w:t>Администрация Болховского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CB37D" id="Прямоугольник 18" o:spid="_x0000_s1028" style="position:absolute;left:0;text-align:left;margin-left:7.35pt;margin-top:22.55pt;width:125.65pt;height:6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">
                <v:textbox>
                  <w:txbxContent>
                    <w:p w:rsidR="00A85141" w:rsidRPr="001B5892" w:rsidRDefault="00A85141" w:rsidP="006F25FB">
                      <w:pPr>
                        <w:jc w:val="center"/>
                      </w:pPr>
                      <w:r w:rsidRPr="001B5892">
                        <w:t>Администрация Болховского района</w:t>
                      </w:r>
                    </w:p>
                  </w:txbxContent>
                </v:textbox>
              </v:rect>
            </w:pict>
          </mc:Fallback>
        </mc:AlternateContent>
      </w:r>
      <w:r w:rsidRPr="006F25F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5408" behindDoc="0" locked="0" layoutInCell="1" allowOverlap="1" wp14:anchorId="4CF310BA" wp14:editId="23D58CA2">
                <wp:simplePos x="0" y="0"/>
                <wp:positionH relativeFrom="column">
                  <wp:posOffset>4052570</wp:posOffset>
                </wp:positionH>
                <wp:positionV relativeFrom="paragraph">
                  <wp:posOffset>286385</wp:posOffset>
                </wp:positionV>
                <wp:extent cx="1440815" cy="845820"/>
                <wp:effectExtent l="0" t="0" r="26035" b="1143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815" cy="845820"/>
                        </a:xfrm>
                        <a:prstGeom prst="rect">
                          <a:avLst/>
                        </a:prstGeom>
                        <a:solidFill>
                          <a:srgbClr val="FFFFFF"/>
                        </a:solidFill>
                        <a:ln w="9525">
                          <a:solidFill>
                            <a:srgbClr val="000000"/>
                          </a:solidFill>
                          <a:miter lim="800000"/>
                          <a:headEnd/>
                          <a:tailEnd/>
                        </a:ln>
                      </wps:spPr>
                      <wps:txbx>
                        <w:txbxContent>
                          <w:p w:rsidR="00A85141" w:rsidRDefault="00A85141" w:rsidP="006F25FB">
                            <w:pPr>
                              <w:jc w:val="center"/>
                            </w:pPr>
                            <w:r>
                              <w:t>МБОУ ДОД «Детская школа искусств г. Болхова»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310BA" id="Прямоугольник 17" o:spid="_x0000_s1029" style="position:absolute;left:0;text-align:left;margin-left:319.1pt;margin-top:22.55pt;width:113.45pt;height:6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">
                <v:textbox>
                  <w:txbxContent>
                    <w:p w:rsidR="00A85141" w:rsidRDefault="00A85141" w:rsidP="006F25FB">
                      <w:pPr>
                        <w:jc w:val="center"/>
                      </w:pPr>
                      <w:r>
                        <w:t>МБОУ ДОД «Детская школа искусств г. Болхова»</w:t>
                      </w:r>
                    </w:p>
                  </w:txbxContent>
                </v:textbox>
              </v:rect>
            </w:pict>
          </mc:Fallback>
        </mc:AlternateContent>
      </w:r>
    </w:p>
    <w:p w:rsidR="006F25FB" w:rsidRPr="006F25FB" w:rsidRDefault="006F25FB" w:rsidP="006F25FB">
      <w:pPr>
        <w:spacing w:after="200" w:line="276" w:lineRule="auto"/>
        <w:jc w:val="center"/>
        <w:rPr>
          <w:rFonts w:ascii="Times New Roman" w:eastAsia="Times New Roman" w:hAnsi="Times New Roman" w:cs="Times New Roman"/>
          <w:b/>
          <w:sz w:val="28"/>
          <w:szCs w:val="28"/>
          <w:lang w:eastAsia="ru-RU"/>
        </w:rPr>
      </w:pPr>
    </w:p>
    <w:p w:rsidR="006F25FB" w:rsidRPr="006F25FB" w:rsidRDefault="006F25FB" w:rsidP="006F25FB">
      <w:pPr>
        <w:spacing w:after="200" w:line="276" w:lineRule="auto"/>
        <w:jc w:val="center"/>
        <w:rPr>
          <w:rFonts w:ascii="Times New Roman" w:eastAsia="Times New Roman" w:hAnsi="Times New Roman" w:cs="Times New Roman"/>
          <w:b/>
          <w:sz w:val="28"/>
          <w:szCs w:val="28"/>
          <w:lang w:eastAsia="ru-RU"/>
        </w:rPr>
      </w:pPr>
      <w:r w:rsidRPr="006F25F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6432" behindDoc="0" locked="0" layoutInCell="1" allowOverlap="1" wp14:anchorId="5280ED41" wp14:editId="371ABE9D">
                <wp:simplePos x="0" y="0"/>
                <wp:positionH relativeFrom="column">
                  <wp:posOffset>3543935</wp:posOffset>
                </wp:positionH>
                <wp:positionV relativeFrom="paragraph">
                  <wp:posOffset>69215</wp:posOffset>
                </wp:positionV>
                <wp:extent cx="508635" cy="509270"/>
                <wp:effectExtent l="38100" t="38100" r="62865" b="6223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635" cy="5092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D1919" id="Прямая со стрелкой 16" o:spid="_x0000_s1026" type="#_x0000_t32" style="position:absolute;margin-left:279.05pt;margin-top:5.45pt;width:40.05pt;height:40.1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">
                <v:stroke startarrow="block" endarrow="block"/>
              </v:shape>
            </w:pict>
          </mc:Fallback>
        </mc:AlternateContent>
      </w:r>
      <w:r w:rsidRPr="006F25F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7456" behindDoc="0" locked="0" layoutInCell="1" allowOverlap="1" wp14:anchorId="180F6B5F" wp14:editId="2296E94A">
                <wp:simplePos x="0" y="0"/>
                <wp:positionH relativeFrom="column">
                  <wp:posOffset>1689100</wp:posOffset>
                </wp:positionH>
                <wp:positionV relativeFrom="paragraph">
                  <wp:posOffset>121285</wp:posOffset>
                </wp:positionV>
                <wp:extent cx="492125" cy="517525"/>
                <wp:effectExtent l="38100" t="38100" r="60325" b="5397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125" cy="517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F281B" id="Прямая со стрелкой 15" o:spid="_x0000_s1026" type="#_x0000_t32" style="position:absolute;margin-left:133pt;margin-top:9.55pt;width:38.75pt;height:4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">
                <v:stroke startarrow="block" endarrow="block"/>
              </v:shape>
            </w:pict>
          </mc:Fallback>
        </mc:AlternateContent>
      </w:r>
      <w:r w:rsidRPr="006F25F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8480" behindDoc="0" locked="0" layoutInCell="1" allowOverlap="1" wp14:anchorId="12808431" wp14:editId="675C0A24">
                <wp:simplePos x="0" y="0"/>
                <wp:positionH relativeFrom="column">
                  <wp:posOffset>2181225</wp:posOffset>
                </wp:positionH>
                <wp:positionV relativeFrom="paragraph">
                  <wp:posOffset>250190</wp:posOffset>
                </wp:positionV>
                <wp:extent cx="1362710" cy="793750"/>
                <wp:effectExtent l="0" t="0" r="27940" b="2540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710" cy="793750"/>
                        </a:xfrm>
                        <a:prstGeom prst="rect">
                          <a:avLst/>
                        </a:prstGeom>
                        <a:solidFill>
                          <a:srgbClr val="FFFFFF"/>
                        </a:solidFill>
                        <a:ln w="9525">
                          <a:solidFill>
                            <a:srgbClr val="000000"/>
                          </a:solidFill>
                          <a:miter lim="800000"/>
                          <a:headEnd/>
                          <a:tailEnd/>
                        </a:ln>
                      </wps:spPr>
                      <wps:txbx>
                        <w:txbxContent>
                          <w:p w:rsidR="00A85141" w:rsidRPr="001B5892" w:rsidRDefault="00A85141" w:rsidP="006F25FB">
                            <w:pPr>
                              <w:jc w:val="center"/>
                            </w:pPr>
                            <w:r w:rsidRPr="001B5892">
                              <w:t>МБДОУ детский сад «Лучик» комб. вида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08431" id="Прямоугольник 14" o:spid="_x0000_s1030" style="position:absolute;left:0;text-align:left;margin-left:171.75pt;margin-top:19.7pt;width:107.3pt;height: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">
                <v:textbox>
                  <w:txbxContent>
                    <w:p w:rsidR="00A85141" w:rsidRPr="001B5892" w:rsidRDefault="00A85141" w:rsidP="006F25FB">
                      <w:pPr>
                        <w:jc w:val="center"/>
                      </w:pPr>
                      <w:r w:rsidRPr="001B5892">
                        <w:t>МБДОУ детский сад «Лучик» комб. вида</w:t>
                      </w:r>
                    </w:p>
                  </w:txbxContent>
                </v:textbox>
              </v:rect>
            </w:pict>
          </mc:Fallback>
        </mc:AlternateContent>
      </w:r>
    </w:p>
    <w:p w:rsidR="006F25FB" w:rsidRPr="006F25FB" w:rsidRDefault="006F25FB" w:rsidP="006F25FB">
      <w:pPr>
        <w:spacing w:after="200" w:line="276" w:lineRule="auto"/>
        <w:jc w:val="center"/>
        <w:rPr>
          <w:rFonts w:ascii="Times New Roman" w:eastAsia="Times New Roman" w:hAnsi="Times New Roman" w:cs="Times New Roman"/>
          <w:b/>
          <w:sz w:val="28"/>
          <w:szCs w:val="28"/>
          <w:lang w:eastAsia="ru-RU"/>
        </w:rPr>
      </w:pPr>
      <w:r w:rsidRPr="006F25F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9504" behindDoc="0" locked="0" layoutInCell="1" allowOverlap="1" wp14:anchorId="50FDE5B6" wp14:editId="376260C4">
                <wp:simplePos x="0" y="0"/>
                <wp:positionH relativeFrom="column">
                  <wp:posOffset>4018280</wp:posOffset>
                </wp:positionH>
                <wp:positionV relativeFrom="paragraph">
                  <wp:posOffset>309880</wp:posOffset>
                </wp:positionV>
                <wp:extent cx="1475105" cy="854075"/>
                <wp:effectExtent l="0" t="0" r="10795" b="2222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854075"/>
                        </a:xfrm>
                        <a:prstGeom prst="rect">
                          <a:avLst/>
                        </a:prstGeom>
                        <a:solidFill>
                          <a:srgbClr val="FFFFFF"/>
                        </a:solidFill>
                        <a:ln w="9525">
                          <a:solidFill>
                            <a:srgbClr val="000000"/>
                          </a:solidFill>
                          <a:miter lim="800000"/>
                          <a:headEnd/>
                          <a:tailEnd/>
                        </a:ln>
                      </wps:spPr>
                      <wps:txbx>
                        <w:txbxContent>
                          <w:p w:rsidR="00A85141" w:rsidRPr="001B5892" w:rsidRDefault="00A85141" w:rsidP="006F25FB">
                            <w:pPr>
                              <w:jc w:val="center"/>
                              <w:rPr>
                                <w:sz w:val="20"/>
                                <w:szCs w:val="20"/>
                              </w:rPr>
                            </w:pPr>
                            <w:r w:rsidRPr="001B5892">
                              <w:rPr>
                                <w:sz w:val="20"/>
                                <w:szCs w:val="20"/>
                              </w:rPr>
                              <w:t>Отдел общего и профессионального образования</w:t>
                            </w:r>
                            <w:r>
                              <w:rPr>
                                <w:sz w:val="20"/>
                                <w:szCs w:val="20"/>
                              </w:rPr>
                              <w:t xml:space="preserve"> </w:t>
                            </w:r>
                            <w:r w:rsidRPr="001B5892">
                              <w:rPr>
                                <w:sz w:val="20"/>
                                <w:szCs w:val="20"/>
                              </w:rPr>
                              <w:t>Болховского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DE5B6" id="Прямоугольник 13" o:spid="_x0000_s1031" style="position:absolute;left:0;text-align:left;margin-left:316.4pt;margin-top:24.4pt;width:116.15pt;height:6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">
                <v:textbox>
                  <w:txbxContent>
                    <w:p w:rsidR="00A85141" w:rsidRPr="001B5892" w:rsidRDefault="00A85141" w:rsidP="006F25FB">
                      <w:pPr>
                        <w:jc w:val="center"/>
                        <w:rPr>
                          <w:sz w:val="20"/>
                          <w:szCs w:val="20"/>
                        </w:rPr>
                      </w:pPr>
                      <w:r w:rsidRPr="001B5892">
                        <w:rPr>
                          <w:sz w:val="20"/>
                          <w:szCs w:val="20"/>
                        </w:rPr>
                        <w:t>Отдел общего и профессионального образования</w:t>
                      </w:r>
                      <w:r>
                        <w:rPr>
                          <w:sz w:val="20"/>
                          <w:szCs w:val="20"/>
                        </w:rPr>
                        <w:t xml:space="preserve"> </w:t>
                      </w:r>
                      <w:r w:rsidRPr="001B5892">
                        <w:rPr>
                          <w:sz w:val="20"/>
                          <w:szCs w:val="20"/>
                        </w:rPr>
                        <w:t>Болховского района</w:t>
                      </w:r>
                    </w:p>
                  </w:txbxContent>
                </v:textbox>
              </v:rect>
            </w:pict>
          </mc:Fallback>
        </mc:AlternateContent>
      </w:r>
      <w:r w:rsidRPr="006F25F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0528" behindDoc="0" locked="0" layoutInCell="1" allowOverlap="1" wp14:anchorId="54271D63" wp14:editId="7B9F452A">
                <wp:simplePos x="0" y="0"/>
                <wp:positionH relativeFrom="column">
                  <wp:posOffset>93345</wp:posOffset>
                </wp:positionH>
                <wp:positionV relativeFrom="paragraph">
                  <wp:posOffset>309880</wp:posOffset>
                </wp:positionV>
                <wp:extent cx="1595755" cy="854075"/>
                <wp:effectExtent l="0" t="0" r="23495" b="2222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755" cy="854075"/>
                        </a:xfrm>
                        <a:prstGeom prst="rect">
                          <a:avLst/>
                        </a:prstGeom>
                        <a:solidFill>
                          <a:srgbClr val="FFFFFF"/>
                        </a:solidFill>
                        <a:ln w="9525">
                          <a:solidFill>
                            <a:srgbClr val="000000"/>
                          </a:solidFill>
                          <a:miter lim="800000"/>
                          <a:headEnd/>
                          <a:tailEnd/>
                        </a:ln>
                      </wps:spPr>
                      <wps:txbx>
                        <w:txbxContent>
                          <w:p w:rsidR="00A85141" w:rsidRPr="001B5892" w:rsidRDefault="00A85141" w:rsidP="006F25FB">
                            <w:pPr>
                              <w:jc w:val="center"/>
                            </w:pPr>
                            <w:r w:rsidRPr="001B5892">
                              <w:t>МБОУ ДД</w:t>
                            </w:r>
                            <w:r>
                              <w:t>Т</w:t>
                            </w:r>
                            <w:r w:rsidRPr="001B5892">
                              <w:t xml:space="preserve"> «Дом детского творчества»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71D63" id="Прямоугольник 12" o:spid="_x0000_s1032" style="position:absolute;left:0;text-align:left;margin-left:7.35pt;margin-top:24.4pt;width:125.65pt;height:6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">
                <v:textbox>
                  <w:txbxContent>
                    <w:p w:rsidR="00A85141" w:rsidRPr="001B5892" w:rsidRDefault="00A85141" w:rsidP="006F25FB">
                      <w:pPr>
                        <w:jc w:val="center"/>
                      </w:pPr>
                      <w:r w:rsidRPr="001B5892">
                        <w:t>МБОУ ДД</w:t>
                      </w:r>
                      <w:r>
                        <w:t>Т</w:t>
                      </w:r>
                      <w:r w:rsidRPr="001B5892">
                        <w:t xml:space="preserve"> «Дом детского творчества»</w:t>
                      </w:r>
                    </w:p>
                  </w:txbxContent>
                </v:textbox>
              </v:rect>
            </w:pict>
          </mc:Fallback>
        </mc:AlternateContent>
      </w:r>
    </w:p>
    <w:p w:rsidR="006F25FB" w:rsidRPr="006F25FB" w:rsidRDefault="006F25FB" w:rsidP="006F25FB">
      <w:pPr>
        <w:spacing w:after="200" w:line="276" w:lineRule="auto"/>
        <w:jc w:val="center"/>
        <w:rPr>
          <w:rFonts w:ascii="Times New Roman" w:eastAsia="Times New Roman" w:hAnsi="Times New Roman" w:cs="Times New Roman"/>
          <w:b/>
          <w:sz w:val="28"/>
          <w:szCs w:val="28"/>
          <w:lang w:eastAsia="ru-RU"/>
        </w:rPr>
      </w:pPr>
      <w:r w:rsidRPr="006F25F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1552" behindDoc="0" locked="0" layoutInCell="1" allowOverlap="1" wp14:anchorId="282D532C" wp14:editId="6DDC7CA6">
                <wp:simplePos x="0" y="0"/>
                <wp:positionH relativeFrom="column">
                  <wp:posOffset>3543935</wp:posOffset>
                </wp:positionH>
                <wp:positionV relativeFrom="paragraph">
                  <wp:posOffset>24765</wp:posOffset>
                </wp:positionV>
                <wp:extent cx="474345" cy="361950"/>
                <wp:effectExtent l="38100" t="38100" r="59055" b="5715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4345" cy="3619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9FD0A8" id="Прямая со стрелкой 11" o:spid="_x0000_s1026" type="#_x0000_t32" style="position:absolute;margin-left:279.05pt;margin-top:1.95pt;width:37.35pt;height:28.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">
                <v:stroke startarrow="block" endarrow="block"/>
              </v:shape>
            </w:pict>
          </mc:Fallback>
        </mc:AlternateContent>
      </w:r>
      <w:r w:rsidRPr="006F25F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2576" behindDoc="0" locked="0" layoutInCell="1" allowOverlap="1" wp14:anchorId="3EA6D8F3" wp14:editId="21DDCACE">
                <wp:simplePos x="0" y="0"/>
                <wp:positionH relativeFrom="column">
                  <wp:posOffset>1689100</wp:posOffset>
                </wp:positionH>
                <wp:positionV relativeFrom="paragraph">
                  <wp:posOffset>24765</wp:posOffset>
                </wp:positionV>
                <wp:extent cx="492125" cy="482600"/>
                <wp:effectExtent l="38100" t="38100" r="60325" b="5080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2125" cy="482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D182CA" id="Прямая со стрелкой 10" o:spid="_x0000_s1026" type="#_x0000_t32" style="position:absolute;margin-left:133pt;margin-top:1.95pt;width:38.75pt;height:38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">
                <v:stroke startarrow="block" endarrow="block"/>
              </v:shape>
            </w:pict>
          </mc:Fallback>
        </mc:AlternateContent>
      </w:r>
    </w:p>
    <w:p w:rsidR="006F25FB" w:rsidRPr="006F25FB" w:rsidRDefault="006F25FB" w:rsidP="006F25FB">
      <w:pPr>
        <w:spacing w:after="200" w:line="276" w:lineRule="auto"/>
        <w:jc w:val="center"/>
        <w:rPr>
          <w:rFonts w:ascii="Times New Roman" w:eastAsia="Times New Roman" w:hAnsi="Times New Roman" w:cs="Times New Roman"/>
          <w:b/>
          <w:sz w:val="28"/>
          <w:szCs w:val="28"/>
          <w:lang w:eastAsia="ru-RU"/>
        </w:rPr>
      </w:pPr>
      <w:r w:rsidRPr="006F25FB">
        <w:rPr>
          <w:rFonts w:ascii="Times New Roman" w:eastAsia="Times New Roman" w:hAnsi="Times New Roman" w:cs="Times New Roman"/>
          <w:b/>
          <w:noProof/>
          <w:sz w:val="28"/>
          <w:szCs w:val="28"/>
          <w:lang w:eastAsia="ru-RU"/>
        </w:rPr>
        <mc:AlternateContent>
          <mc:Choice Requires="wps">
            <w:drawing>
              <wp:anchor distT="0" distB="0" distL="114299" distR="114299" simplePos="0" relativeHeight="251673600" behindDoc="0" locked="0" layoutInCell="1" allowOverlap="1" wp14:anchorId="54BA0339" wp14:editId="7F1A78FF">
                <wp:simplePos x="0" y="0"/>
                <wp:positionH relativeFrom="column">
                  <wp:posOffset>2909973</wp:posOffset>
                </wp:positionH>
                <wp:positionV relativeFrom="paragraph">
                  <wp:posOffset>52515</wp:posOffset>
                </wp:positionV>
                <wp:extent cx="45719" cy="1401289"/>
                <wp:effectExtent l="76200" t="38100" r="69215" b="6604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140128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6C4D0" id="Прямая со стрелкой 9" o:spid="_x0000_s1026" type="#_x0000_t32" style="position:absolute;margin-left:229.15pt;margin-top:4.15pt;width:3.6pt;height:110.35pt;flip:x y;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">
                <v:stroke startarrow="block" endarrow="block"/>
              </v:shape>
            </w:pict>
          </mc:Fallback>
        </mc:AlternateContent>
      </w:r>
      <w:r w:rsidRPr="006F25F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4624" behindDoc="0" locked="0" layoutInCell="1" allowOverlap="1" wp14:anchorId="35A0BFEE" wp14:editId="72EFD983">
                <wp:simplePos x="0" y="0"/>
                <wp:positionH relativeFrom="column">
                  <wp:posOffset>3147060</wp:posOffset>
                </wp:positionH>
                <wp:positionV relativeFrom="paragraph">
                  <wp:posOffset>58420</wp:posOffset>
                </wp:positionV>
                <wp:extent cx="871220" cy="1199515"/>
                <wp:effectExtent l="38100" t="38100" r="62230" b="5778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1220" cy="11995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6E16FF" id="Прямая со стрелкой 8" o:spid="_x0000_s1026" type="#_x0000_t32" style="position:absolute;margin-left:247.8pt;margin-top:4.6pt;width:68.6pt;height:94.4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">
                <v:stroke startarrow="block" endarrow="block"/>
              </v:shape>
            </w:pict>
          </mc:Fallback>
        </mc:AlternateContent>
      </w:r>
      <w:r w:rsidRPr="006F25F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5648" behindDoc="0" locked="0" layoutInCell="1" allowOverlap="1" wp14:anchorId="76785E70" wp14:editId="02CBE59A">
                <wp:simplePos x="0" y="0"/>
                <wp:positionH relativeFrom="column">
                  <wp:posOffset>1645920</wp:posOffset>
                </wp:positionH>
                <wp:positionV relativeFrom="paragraph">
                  <wp:posOffset>58420</wp:posOffset>
                </wp:positionV>
                <wp:extent cx="1061085" cy="1199515"/>
                <wp:effectExtent l="38100" t="38100" r="62865" b="5778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1085" cy="11995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5AC265" id="Прямая со стрелкой 7" o:spid="_x0000_s1026" type="#_x0000_t32" style="position:absolute;margin-left:129.6pt;margin-top:4.6pt;width:83.55pt;height:94.4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">
                <v:stroke startarrow="block" endarrow="block"/>
              </v:shape>
            </w:pict>
          </mc:Fallback>
        </mc:AlternateContent>
      </w:r>
    </w:p>
    <w:p w:rsidR="006F25FB" w:rsidRPr="006F25FB" w:rsidRDefault="006F25FB" w:rsidP="006F25FB">
      <w:pPr>
        <w:spacing w:after="200" w:line="276" w:lineRule="auto"/>
        <w:jc w:val="center"/>
        <w:rPr>
          <w:rFonts w:ascii="Times New Roman" w:eastAsia="Times New Roman" w:hAnsi="Times New Roman" w:cs="Times New Roman"/>
          <w:b/>
          <w:sz w:val="28"/>
          <w:szCs w:val="28"/>
          <w:lang w:eastAsia="ru-RU"/>
        </w:rPr>
      </w:pPr>
    </w:p>
    <w:p w:rsidR="006F25FB" w:rsidRPr="006F25FB" w:rsidRDefault="00683280" w:rsidP="006F25FB">
      <w:pPr>
        <w:spacing w:after="200" w:line="276" w:lineRule="auto"/>
        <w:jc w:val="center"/>
        <w:rPr>
          <w:rFonts w:ascii="Times New Roman" w:eastAsia="Times New Roman" w:hAnsi="Times New Roman" w:cs="Times New Roman"/>
          <w:b/>
          <w:sz w:val="28"/>
          <w:szCs w:val="28"/>
          <w:lang w:eastAsia="ru-RU"/>
        </w:rPr>
      </w:pPr>
      <w:r w:rsidRPr="006F25F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6672" behindDoc="0" locked="0" layoutInCell="1" allowOverlap="1" wp14:anchorId="5A1BF84D" wp14:editId="7E118806">
                <wp:simplePos x="0" y="0"/>
                <wp:positionH relativeFrom="column">
                  <wp:posOffset>4050566</wp:posOffset>
                </wp:positionH>
                <wp:positionV relativeFrom="paragraph">
                  <wp:posOffset>86030</wp:posOffset>
                </wp:positionV>
                <wp:extent cx="1440815" cy="862330"/>
                <wp:effectExtent l="0" t="0" r="26035" b="1397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815" cy="862330"/>
                        </a:xfrm>
                        <a:prstGeom prst="rect">
                          <a:avLst/>
                        </a:prstGeom>
                        <a:solidFill>
                          <a:srgbClr val="FFFFFF"/>
                        </a:solidFill>
                        <a:ln w="9525">
                          <a:solidFill>
                            <a:srgbClr val="000000"/>
                          </a:solidFill>
                          <a:miter lim="800000"/>
                          <a:headEnd/>
                          <a:tailEnd/>
                        </a:ln>
                      </wps:spPr>
                      <wps:txbx>
                        <w:txbxContent>
                          <w:p w:rsidR="00A85141" w:rsidRPr="001B5892" w:rsidRDefault="00A85141" w:rsidP="006F25FB">
                            <w:r w:rsidRPr="001B5892">
                              <w:rPr>
                                <w:sz w:val="20"/>
                                <w:szCs w:val="20"/>
                              </w:rPr>
                              <w:t>МБОУ  Центр - ПМСС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BF84D" id="Прямоугольник 6" o:spid="_x0000_s1033" style="position:absolute;left:0;text-align:left;margin-left:318.95pt;margin-top:6.75pt;width:113.45pt;height:67.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">
                <v:textbox>
                  <w:txbxContent>
                    <w:p w:rsidR="00A85141" w:rsidRPr="001B5892" w:rsidRDefault="00A85141" w:rsidP="006F25FB">
                      <w:r w:rsidRPr="001B5892">
                        <w:rPr>
                          <w:sz w:val="20"/>
                          <w:szCs w:val="20"/>
                        </w:rPr>
                        <w:t>МБОУ  Центр - ПМСС</w:t>
                      </w:r>
                    </w:p>
                  </w:txbxContent>
                </v:textbox>
              </v:rect>
            </w:pict>
          </mc:Fallback>
        </mc:AlternateContent>
      </w:r>
      <w:r w:rsidRPr="006F25F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7696" behindDoc="0" locked="0" layoutInCell="1" allowOverlap="1" wp14:anchorId="1C8907E1" wp14:editId="4FFFF5D7">
                <wp:simplePos x="0" y="0"/>
                <wp:positionH relativeFrom="column">
                  <wp:posOffset>93345</wp:posOffset>
                </wp:positionH>
                <wp:positionV relativeFrom="paragraph">
                  <wp:posOffset>14778</wp:posOffset>
                </wp:positionV>
                <wp:extent cx="1552575" cy="905510"/>
                <wp:effectExtent l="0" t="0" r="28575" b="2794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905510"/>
                        </a:xfrm>
                        <a:prstGeom prst="rect">
                          <a:avLst/>
                        </a:prstGeom>
                        <a:solidFill>
                          <a:srgbClr val="FFFFFF"/>
                        </a:solidFill>
                        <a:ln w="9525">
                          <a:solidFill>
                            <a:srgbClr val="000000"/>
                          </a:solidFill>
                          <a:miter lim="800000"/>
                          <a:headEnd/>
                          <a:tailEnd/>
                        </a:ln>
                      </wps:spPr>
                      <wps:txbx>
                        <w:txbxContent>
                          <w:p w:rsidR="00A85141" w:rsidRPr="001B5892" w:rsidRDefault="00A85141" w:rsidP="006F25FB">
                            <w:pPr>
                              <w:jc w:val="center"/>
                            </w:pPr>
                            <w:r w:rsidRPr="001B5892">
                              <w:t>БОУ ОО СПО «Болховский педагогический колледж»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907E1" id="Прямоугольник 5" o:spid="_x0000_s1034" style="position:absolute;left:0;text-align:left;margin-left:7.35pt;margin-top:1.15pt;width:122.25pt;height:7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">
                <v:textbox>
                  <w:txbxContent>
                    <w:p w:rsidR="00A85141" w:rsidRPr="001B5892" w:rsidRDefault="00A85141" w:rsidP="006F25FB">
                      <w:pPr>
                        <w:jc w:val="center"/>
                      </w:pPr>
                      <w:r w:rsidRPr="001B5892">
                        <w:t>БОУ ОО СПО «Болховский педагогический колледж»</w:t>
                      </w:r>
                    </w:p>
                  </w:txbxContent>
                </v:textbox>
              </v:rect>
            </w:pict>
          </mc:Fallback>
        </mc:AlternateContent>
      </w:r>
    </w:p>
    <w:p w:rsidR="006F25FB" w:rsidRPr="006F25FB" w:rsidRDefault="006F25FB" w:rsidP="006F25FB">
      <w:pPr>
        <w:spacing w:after="200" w:line="276" w:lineRule="auto"/>
        <w:jc w:val="center"/>
        <w:rPr>
          <w:rFonts w:ascii="Times New Roman" w:eastAsia="Times New Roman" w:hAnsi="Times New Roman" w:cs="Times New Roman"/>
          <w:b/>
          <w:sz w:val="28"/>
          <w:szCs w:val="28"/>
          <w:lang w:eastAsia="ru-RU"/>
        </w:rPr>
      </w:pPr>
    </w:p>
    <w:p w:rsidR="006F25FB" w:rsidRPr="006F25FB" w:rsidRDefault="00683280" w:rsidP="006F25FB">
      <w:pPr>
        <w:spacing w:after="200" w:line="276" w:lineRule="auto"/>
        <w:jc w:val="center"/>
        <w:rPr>
          <w:rFonts w:ascii="Times New Roman" w:eastAsia="Times New Roman" w:hAnsi="Times New Roman" w:cs="Times New Roman"/>
          <w:b/>
          <w:sz w:val="28"/>
          <w:szCs w:val="28"/>
          <w:lang w:eastAsia="ru-RU"/>
        </w:rPr>
      </w:pPr>
      <w:r w:rsidRPr="006F25F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8720" behindDoc="0" locked="0" layoutInCell="1" allowOverlap="1" wp14:anchorId="50926210" wp14:editId="1AC8EA37">
                <wp:simplePos x="0" y="0"/>
                <wp:positionH relativeFrom="column">
                  <wp:posOffset>2233081</wp:posOffset>
                </wp:positionH>
                <wp:positionV relativeFrom="paragraph">
                  <wp:posOffset>52870</wp:posOffset>
                </wp:positionV>
                <wp:extent cx="1362710" cy="629392"/>
                <wp:effectExtent l="0" t="0" r="27940" b="1841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710" cy="629392"/>
                        </a:xfrm>
                        <a:prstGeom prst="rect">
                          <a:avLst/>
                        </a:prstGeom>
                        <a:solidFill>
                          <a:srgbClr val="FFFFFF"/>
                        </a:solidFill>
                        <a:ln w="9525">
                          <a:solidFill>
                            <a:srgbClr val="000000"/>
                          </a:solidFill>
                          <a:miter lim="800000"/>
                          <a:headEnd/>
                          <a:tailEnd/>
                        </a:ln>
                      </wps:spPr>
                      <wps:txbx>
                        <w:txbxContent>
                          <w:p w:rsidR="00A85141" w:rsidRPr="001B5892" w:rsidRDefault="00A85141" w:rsidP="006F25FB">
                            <w:pPr>
                              <w:jc w:val="center"/>
                            </w:pPr>
                            <w:r w:rsidRPr="001B5892">
                              <w:t>БУЗ Орловской области «Болховская ЦРБ»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26210" id="Прямоугольник 4" o:spid="_x0000_s1035" style="position:absolute;left:0;text-align:left;margin-left:175.85pt;margin-top:4.15pt;width:107.3pt;height:49.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">
                <v:textbox>
                  <w:txbxContent>
                    <w:p w:rsidR="00A85141" w:rsidRPr="001B5892" w:rsidRDefault="00A85141" w:rsidP="006F25FB">
                      <w:pPr>
                        <w:jc w:val="center"/>
                      </w:pPr>
                      <w:r w:rsidRPr="001B5892">
                        <w:t>БУЗ Орловской области «Болховская ЦРБ»</w:t>
                      </w:r>
                    </w:p>
                  </w:txbxContent>
                </v:textbox>
              </v:rect>
            </w:pict>
          </mc:Fallback>
        </mc:AlternateContent>
      </w:r>
    </w:p>
    <w:p w:rsidR="006F25FB" w:rsidRPr="006F25FB" w:rsidRDefault="006F25FB" w:rsidP="006F25FB">
      <w:pPr>
        <w:spacing w:after="200" w:line="276" w:lineRule="auto"/>
        <w:rPr>
          <w:rFonts w:ascii="Times New Roman" w:eastAsia="Times New Roman" w:hAnsi="Times New Roman" w:cs="Times New Roman"/>
          <w:b/>
          <w:sz w:val="28"/>
          <w:szCs w:val="28"/>
          <w:lang w:eastAsia="ru-RU"/>
        </w:rPr>
      </w:pPr>
    </w:p>
    <w:p w:rsidR="006F25FB" w:rsidRPr="006F25FB" w:rsidRDefault="006F25FB" w:rsidP="006F25FB">
      <w:pPr>
        <w:shd w:val="clear" w:color="auto" w:fill="FFFFFF"/>
        <w:spacing w:after="0" w:line="276" w:lineRule="auto"/>
        <w:ind w:firstLine="709"/>
        <w:jc w:val="both"/>
        <w:textAlignment w:val="baseline"/>
        <w:rPr>
          <w:rFonts w:ascii="Times New Roman" w:eastAsia="Times New Roman" w:hAnsi="Times New Roman" w:cs="Times New Roman"/>
          <w:sz w:val="24"/>
          <w:szCs w:val="24"/>
          <w:lang w:eastAsia="ru-RU"/>
        </w:rPr>
      </w:pPr>
      <w:r w:rsidRPr="006F25FB">
        <w:rPr>
          <w:rFonts w:ascii="Times New Roman" w:eastAsia="Times New Roman" w:hAnsi="Times New Roman" w:cs="Times New Roman"/>
          <w:sz w:val="24"/>
          <w:szCs w:val="24"/>
          <w:lang w:eastAsia="ru-RU"/>
        </w:rPr>
        <w:t>Взаимодействие с родителями коллектив ДОУ строит  на принципе сотрудничества. При этом решаются приоритетные задачи:</w:t>
      </w:r>
    </w:p>
    <w:p w:rsidR="006F25FB" w:rsidRPr="006F25FB" w:rsidRDefault="006F25FB" w:rsidP="006F25FB">
      <w:pPr>
        <w:numPr>
          <w:ilvl w:val="0"/>
          <w:numId w:val="4"/>
        </w:numPr>
        <w:shd w:val="clear" w:color="auto" w:fill="FFFFFF"/>
        <w:spacing w:after="0" w:line="276" w:lineRule="auto"/>
        <w:contextualSpacing/>
        <w:jc w:val="both"/>
        <w:textAlignment w:val="baseline"/>
        <w:rPr>
          <w:rFonts w:ascii="Times New Roman" w:eastAsia="Times New Roman" w:hAnsi="Times New Roman" w:cs="Times New Roman"/>
          <w:sz w:val="24"/>
          <w:szCs w:val="24"/>
          <w:lang w:eastAsia="ru-RU"/>
        </w:rPr>
      </w:pPr>
      <w:r w:rsidRPr="006F25FB">
        <w:rPr>
          <w:rFonts w:ascii="Times New Roman" w:eastAsia="Times New Roman" w:hAnsi="Times New Roman" w:cs="Times New Roman"/>
          <w:sz w:val="24"/>
          <w:szCs w:val="24"/>
          <w:lang w:eastAsia="ru-RU"/>
        </w:rPr>
        <w:t>повышение педагогической культуры родителей;</w:t>
      </w:r>
    </w:p>
    <w:p w:rsidR="006F25FB" w:rsidRPr="006F25FB" w:rsidRDefault="006F25FB" w:rsidP="00683280">
      <w:pPr>
        <w:numPr>
          <w:ilvl w:val="0"/>
          <w:numId w:val="2"/>
        </w:numPr>
        <w:tabs>
          <w:tab w:val="num" w:pos="720"/>
        </w:tabs>
        <w:spacing w:after="0" w:line="276" w:lineRule="auto"/>
        <w:ind w:hanging="361"/>
        <w:jc w:val="both"/>
        <w:textAlignment w:val="baseline"/>
        <w:rPr>
          <w:rFonts w:ascii="Times New Roman" w:eastAsia="Times New Roman" w:hAnsi="Times New Roman" w:cs="Times New Roman"/>
          <w:sz w:val="24"/>
          <w:szCs w:val="24"/>
          <w:lang w:eastAsia="ru-RU"/>
        </w:rPr>
      </w:pPr>
      <w:r w:rsidRPr="006F25FB">
        <w:rPr>
          <w:rFonts w:ascii="Times New Roman" w:eastAsia="Times New Roman" w:hAnsi="Times New Roman" w:cs="Times New Roman"/>
          <w:sz w:val="24"/>
          <w:szCs w:val="24"/>
          <w:lang w:eastAsia="ru-RU"/>
        </w:rPr>
        <w:lastRenderedPageBreak/>
        <w:t>приобщение родителей к участию в жизни детского сада;</w:t>
      </w:r>
    </w:p>
    <w:p w:rsidR="006F25FB" w:rsidRPr="006F25FB" w:rsidRDefault="006F25FB" w:rsidP="00683280">
      <w:pPr>
        <w:numPr>
          <w:ilvl w:val="0"/>
          <w:numId w:val="2"/>
        </w:numPr>
        <w:tabs>
          <w:tab w:val="num" w:pos="720"/>
        </w:tabs>
        <w:spacing w:after="0" w:line="276" w:lineRule="auto"/>
        <w:ind w:hanging="361"/>
        <w:jc w:val="both"/>
        <w:textAlignment w:val="baseline"/>
        <w:rPr>
          <w:rFonts w:ascii="Times New Roman" w:eastAsia="Times New Roman" w:hAnsi="Times New Roman" w:cs="Times New Roman"/>
          <w:sz w:val="24"/>
          <w:szCs w:val="24"/>
          <w:lang w:eastAsia="ru-RU"/>
        </w:rPr>
      </w:pPr>
      <w:r w:rsidRPr="006F25FB">
        <w:rPr>
          <w:rFonts w:ascii="Times New Roman" w:eastAsia="Times New Roman" w:hAnsi="Times New Roman" w:cs="Times New Roman"/>
          <w:sz w:val="24"/>
          <w:szCs w:val="24"/>
          <w:lang w:eastAsia="ru-RU"/>
        </w:rPr>
        <w:t>изучение семьи и установление контактов с ее членами для согласования воспитательных воздействий на ребенка.</w:t>
      </w:r>
    </w:p>
    <w:p w:rsidR="006F25FB" w:rsidRPr="006F25FB" w:rsidRDefault="006F25FB" w:rsidP="006F25FB">
      <w:pPr>
        <w:shd w:val="clear" w:color="auto" w:fill="FFFFFF"/>
        <w:spacing w:after="0" w:line="276" w:lineRule="auto"/>
        <w:ind w:firstLine="709"/>
        <w:jc w:val="both"/>
        <w:textAlignment w:val="baseline"/>
        <w:rPr>
          <w:rFonts w:ascii="Times New Roman" w:eastAsia="Times New Roman" w:hAnsi="Times New Roman" w:cs="Times New Roman"/>
          <w:sz w:val="24"/>
          <w:szCs w:val="24"/>
          <w:lang w:eastAsia="ru-RU"/>
        </w:rPr>
      </w:pPr>
      <w:r w:rsidRPr="006F25FB">
        <w:rPr>
          <w:rFonts w:ascii="Times New Roman" w:eastAsia="Times New Roman" w:hAnsi="Times New Roman" w:cs="Times New Roman"/>
          <w:sz w:val="24"/>
          <w:szCs w:val="24"/>
          <w:lang w:eastAsia="ru-RU"/>
        </w:rPr>
        <w:t>Для решения этих задач используются различные формы работы:</w:t>
      </w:r>
    </w:p>
    <w:p w:rsidR="006F25FB" w:rsidRPr="006F25FB" w:rsidRDefault="006F25FB" w:rsidP="00197FEF">
      <w:pPr>
        <w:numPr>
          <w:ilvl w:val="0"/>
          <w:numId w:val="3"/>
        </w:numPr>
        <w:tabs>
          <w:tab w:val="num" w:pos="720"/>
        </w:tabs>
        <w:spacing w:after="0" w:line="276" w:lineRule="auto"/>
        <w:ind w:hanging="361"/>
        <w:jc w:val="both"/>
        <w:textAlignment w:val="baseline"/>
        <w:rPr>
          <w:rFonts w:ascii="Times New Roman" w:eastAsia="Times New Roman" w:hAnsi="Times New Roman" w:cs="Times New Roman"/>
          <w:sz w:val="24"/>
          <w:szCs w:val="24"/>
          <w:lang w:eastAsia="ru-RU"/>
        </w:rPr>
      </w:pPr>
      <w:r w:rsidRPr="006F25FB">
        <w:rPr>
          <w:rFonts w:ascii="Times New Roman" w:eastAsia="Times New Roman" w:hAnsi="Times New Roman" w:cs="Times New Roman"/>
          <w:sz w:val="24"/>
          <w:szCs w:val="24"/>
          <w:lang w:eastAsia="ru-RU"/>
        </w:rPr>
        <w:t>анкетирование;</w:t>
      </w:r>
    </w:p>
    <w:p w:rsidR="006F25FB" w:rsidRPr="006F25FB" w:rsidRDefault="006F25FB" w:rsidP="00197FEF">
      <w:pPr>
        <w:numPr>
          <w:ilvl w:val="0"/>
          <w:numId w:val="3"/>
        </w:numPr>
        <w:tabs>
          <w:tab w:val="num" w:pos="720"/>
        </w:tabs>
        <w:spacing w:after="0" w:line="276" w:lineRule="auto"/>
        <w:ind w:hanging="361"/>
        <w:jc w:val="both"/>
        <w:textAlignment w:val="baseline"/>
        <w:rPr>
          <w:rFonts w:ascii="Times New Roman" w:eastAsia="Times New Roman" w:hAnsi="Times New Roman" w:cs="Times New Roman"/>
          <w:sz w:val="24"/>
          <w:szCs w:val="24"/>
          <w:lang w:eastAsia="ru-RU"/>
        </w:rPr>
      </w:pPr>
      <w:r w:rsidRPr="006F25FB">
        <w:rPr>
          <w:rFonts w:ascii="Times New Roman" w:eastAsia="Times New Roman" w:hAnsi="Times New Roman" w:cs="Times New Roman"/>
          <w:sz w:val="24"/>
          <w:szCs w:val="24"/>
          <w:lang w:eastAsia="ru-RU"/>
        </w:rPr>
        <w:t>наглядная информация;</w:t>
      </w:r>
    </w:p>
    <w:p w:rsidR="006F25FB" w:rsidRPr="006F25FB" w:rsidRDefault="006F25FB" w:rsidP="00197FEF">
      <w:pPr>
        <w:numPr>
          <w:ilvl w:val="0"/>
          <w:numId w:val="3"/>
        </w:numPr>
        <w:tabs>
          <w:tab w:val="num" w:pos="720"/>
        </w:tabs>
        <w:spacing w:after="0" w:line="276" w:lineRule="auto"/>
        <w:ind w:hanging="361"/>
        <w:jc w:val="both"/>
        <w:textAlignment w:val="baseline"/>
        <w:rPr>
          <w:rFonts w:ascii="Times New Roman" w:eastAsia="Times New Roman" w:hAnsi="Times New Roman" w:cs="Times New Roman"/>
          <w:sz w:val="24"/>
          <w:szCs w:val="24"/>
          <w:lang w:eastAsia="ru-RU"/>
        </w:rPr>
      </w:pPr>
      <w:r w:rsidRPr="006F25FB">
        <w:rPr>
          <w:rFonts w:ascii="Times New Roman" w:eastAsia="Times New Roman" w:hAnsi="Times New Roman" w:cs="Times New Roman"/>
          <w:sz w:val="24"/>
          <w:szCs w:val="24"/>
          <w:lang w:eastAsia="ru-RU"/>
        </w:rPr>
        <w:t>выставки совместных работ;</w:t>
      </w:r>
    </w:p>
    <w:p w:rsidR="006F25FB" w:rsidRPr="006F25FB" w:rsidRDefault="006F25FB" w:rsidP="00197FEF">
      <w:pPr>
        <w:numPr>
          <w:ilvl w:val="0"/>
          <w:numId w:val="3"/>
        </w:numPr>
        <w:tabs>
          <w:tab w:val="num" w:pos="720"/>
        </w:tabs>
        <w:spacing w:after="0" w:line="276" w:lineRule="auto"/>
        <w:ind w:hanging="361"/>
        <w:jc w:val="both"/>
        <w:textAlignment w:val="baseline"/>
        <w:rPr>
          <w:rFonts w:ascii="Times New Roman" w:eastAsia="Times New Roman" w:hAnsi="Times New Roman" w:cs="Times New Roman"/>
          <w:sz w:val="24"/>
          <w:szCs w:val="24"/>
          <w:lang w:eastAsia="ru-RU"/>
        </w:rPr>
      </w:pPr>
      <w:r w:rsidRPr="006F25FB">
        <w:rPr>
          <w:rFonts w:ascii="Times New Roman" w:eastAsia="Times New Roman" w:hAnsi="Times New Roman" w:cs="Times New Roman"/>
          <w:sz w:val="24"/>
          <w:szCs w:val="24"/>
          <w:lang w:eastAsia="ru-RU"/>
        </w:rPr>
        <w:t>групповые родительские собрания, консультации;</w:t>
      </w:r>
    </w:p>
    <w:p w:rsidR="006F25FB" w:rsidRPr="006F25FB" w:rsidRDefault="006F25FB" w:rsidP="00197FEF">
      <w:pPr>
        <w:numPr>
          <w:ilvl w:val="0"/>
          <w:numId w:val="3"/>
        </w:numPr>
        <w:tabs>
          <w:tab w:val="num" w:pos="720"/>
        </w:tabs>
        <w:spacing w:after="0" w:line="276" w:lineRule="auto"/>
        <w:ind w:hanging="361"/>
        <w:jc w:val="both"/>
        <w:textAlignment w:val="baseline"/>
        <w:rPr>
          <w:rFonts w:ascii="Times New Roman" w:eastAsia="Times New Roman" w:hAnsi="Times New Roman" w:cs="Times New Roman"/>
          <w:sz w:val="24"/>
          <w:szCs w:val="24"/>
          <w:lang w:eastAsia="ru-RU"/>
        </w:rPr>
      </w:pPr>
      <w:r w:rsidRPr="006F25FB">
        <w:rPr>
          <w:rFonts w:ascii="Times New Roman" w:eastAsia="Times New Roman" w:hAnsi="Times New Roman" w:cs="Times New Roman"/>
          <w:sz w:val="24"/>
          <w:szCs w:val="24"/>
          <w:lang w:eastAsia="ru-RU"/>
        </w:rPr>
        <w:t>проведение совместных мероприятий для детей и родителей;</w:t>
      </w:r>
    </w:p>
    <w:p w:rsidR="006F25FB" w:rsidRPr="006F25FB" w:rsidRDefault="006F25FB" w:rsidP="00197FEF">
      <w:pPr>
        <w:numPr>
          <w:ilvl w:val="0"/>
          <w:numId w:val="3"/>
        </w:numPr>
        <w:tabs>
          <w:tab w:val="num" w:pos="720"/>
        </w:tabs>
        <w:spacing w:after="0" w:line="276" w:lineRule="auto"/>
        <w:ind w:hanging="361"/>
        <w:jc w:val="both"/>
        <w:textAlignment w:val="baseline"/>
        <w:rPr>
          <w:rFonts w:ascii="Times New Roman" w:eastAsia="Times New Roman" w:hAnsi="Times New Roman" w:cs="Times New Roman"/>
          <w:sz w:val="24"/>
          <w:szCs w:val="24"/>
          <w:lang w:eastAsia="ru-RU"/>
        </w:rPr>
      </w:pPr>
      <w:r w:rsidRPr="006F25FB">
        <w:rPr>
          <w:rFonts w:ascii="Times New Roman" w:eastAsia="Times New Roman" w:hAnsi="Times New Roman" w:cs="Times New Roman"/>
          <w:sz w:val="24"/>
          <w:szCs w:val="24"/>
          <w:lang w:eastAsia="ru-RU"/>
        </w:rPr>
        <w:t>дискуссии;</w:t>
      </w:r>
    </w:p>
    <w:p w:rsidR="006F25FB" w:rsidRPr="006F25FB" w:rsidRDefault="006F25FB" w:rsidP="00197FEF">
      <w:pPr>
        <w:numPr>
          <w:ilvl w:val="0"/>
          <w:numId w:val="3"/>
        </w:numPr>
        <w:tabs>
          <w:tab w:val="num" w:pos="720"/>
        </w:tabs>
        <w:spacing w:after="0" w:line="276" w:lineRule="auto"/>
        <w:ind w:hanging="361"/>
        <w:jc w:val="both"/>
        <w:textAlignment w:val="baseline"/>
        <w:rPr>
          <w:rFonts w:ascii="Times New Roman" w:eastAsia="Times New Roman" w:hAnsi="Times New Roman" w:cs="Times New Roman"/>
          <w:sz w:val="24"/>
          <w:szCs w:val="24"/>
          <w:lang w:eastAsia="ru-RU"/>
        </w:rPr>
      </w:pPr>
      <w:r w:rsidRPr="006F25FB">
        <w:rPr>
          <w:rFonts w:ascii="Times New Roman" w:eastAsia="Times New Roman" w:hAnsi="Times New Roman" w:cs="Times New Roman"/>
          <w:sz w:val="24"/>
          <w:szCs w:val="24"/>
          <w:lang w:eastAsia="ru-RU"/>
        </w:rPr>
        <w:t>семинары-практикумы;</w:t>
      </w:r>
    </w:p>
    <w:p w:rsidR="006F25FB" w:rsidRPr="006F25FB" w:rsidRDefault="006F25FB" w:rsidP="00197FEF">
      <w:pPr>
        <w:numPr>
          <w:ilvl w:val="0"/>
          <w:numId w:val="3"/>
        </w:numPr>
        <w:tabs>
          <w:tab w:val="num" w:pos="720"/>
        </w:tabs>
        <w:spacing w:after="0" w:line="276" w:lineRule="auto"/>
        <w:ind w:hanging="361"/>
        <w:jc w:val="both"/>
        <w:textAlignment w:val="baseline"/>
        <w:rPr>
          <w:rFonts w:ascii="Times New Roman" w:eastAsia="Times New Roman" w:hAnsi="Times New Roman" w:cs="Times New Roman"/>
          <w:sz w:val="24"/>
          <w:szCs w:val="24"/>
          <w:lang w:eastAsia="ru-RU"/>
        </w:rPr>
      </w:pPr>
      <w:r w:rsidRPr="006F25FB">
        <w:rPr>
          <w:rFonts w:ascii="Times New Roman" w:eastAsia="Times New Roman" w:hAnsi="Times New Roman" w:cs="Times New Roman"/>
          <w:sz w:val="24"/>
          <w:szCs w:val="24"/>
          <w:lang w:eastAsia="ru-RU"/>
        </w:rPr>
        <w:t>фотовыстовки;</w:t>
      </w:r>
    </w:p>
    <w:p w:rsidR="006F25FB" w:rsidRPr="006F25FB" w:rsidRDefault="006F25FB" w:rsidP="00197FEF">
      <w:pPr>
        <w:numPr>
          <w:ilvl w:val="0"/>
          <w:numId w:val="3"/>
        </w:numPr>
        <w:tabs>
          <w:tab w:val="num" w:pos="720"/>
        </w:tabs>
        <w:spacing w:after="0" w:line="276" w:lineRule="auto"/>
        <w:ind w:hanging="361"/>
        <w:jc w:val="both"/>
        <w:textAlignment w:val="baseline"/>
        <w:rPr>
          <w:rFonts w:ascii="Times New Roman" w:eastAsia="Times New Roman" w:hAnsi="Times New Roman" w:cs="Times New Roman"/>
          <w:sz w:val="24"/>
          <w:szCs w:val="24"/>
          <w:lang w:eastAsia="ru-RU"/>
        </w:rPr>
      </w:pPr>
      <w:r w:rsidRPr="006F25FB">
        <w:rPr>
          <w:rFonts w:ascii="Times New Roman" w:eastAsia="Times New Roman" w:hAnsi="Times New Roman" w:cs="Times New Roman"/>
          <w:sz w:val="24"/>
          <w:szCs w:val="24"/>
          <w:lang w:eastAsia="ru-RU"/>
        </w:rPr>
        <w:t>творческие мастерские;</w:t>
      </w:r>
    </w:p>
    <w:p w:rsidR="006F25FB" w:rsidRPr="006F25FB" w:rsidRDefault="006F25FB" w:rsidP="00197FEF">
      <w:pPr>
        <w:numPr>
          <w:ilvl w:val="0"/>
          <w:numId w:val="3"/>
        </w:numPr>
        <w:tabs>
          <w:tab w:val="num" w:pos="720"/>
        </w:tabs>
        <w:spacing w:after="0" w:line="276" w:lineRule="auto"/>
        <w:ind w:hanging="361"/>
        <w:jc w:val="both"/>
        <w:textAlignment w:val="baseline"/>
        <w:rPr>
          <w:rFonts w:ascii="Times New Roman" w:eastAsia="Times New Roman" w:hAnsi="Times New Roman" w:cs="Times New Roman"/>
          <w:sz w:val="24"/>
          <w:szCs w:val="24"/>
          <w:lang w:eastAsia="ru-RU"/>
        </w:rPr>
      </w:pPr>
      <w:r w:rsidRPr="006F25FB">
        <w:rPr>
          <w:rFonts w:ascii="Times New Roman" w:eastAsia="Times New Roman" w:hAnsi="Times New Roman" w:cs="Times New Roman"/>
          <w:sz w:val="24"/>
          <w:szCs w:val="24"/>
          <w:lang w:eastAsia="ru-RU"/>
        </w:rPr>
        <w:t>посещение открытых мероприятий и участие в них;</w:t>
      </w:r>
    </w:p>
    <w:p w:rsidR="006F25FB" w:rsidRPr="006F25FB" w:rsidRDefault="006F25FB" w:rsidP="00197FEF">
      <w:pPr>
        <w:numPr>
          <w:ilvl w:val="0"/>
          <w:numId w:val="3"/>
        </w:numPr>
        <w:tabs>
          <w:tab w:val="num" w:pos="720"/>
        </w:tabs>
        <w:spacing w:after="0" w:line="276" w:lineRule="auto"/>
        <w:ind w:hanging="361"/>
        <w:jc w:val="both"/>
        <w:textAlignment w:val="baseline"/>
        <w:rPr>
          <w:rFonts w:ascii="Times New Roman" w:eastAsia="Times New Roman" w:hAnsi="Times New Roman" w:cs="Times New Roman"/>
          <w:sz w:val="24"/>
          <w:szCs w:val="24"/>
          <w:lang w:eastAsia="ru-RU"/>
        </w:rPr>
      </w:pPr>
      <w:r w:rsidRPr="006F25FB">
        <w:rPr>
          <w:rFonts w:ascii="Times New Roman" w:eastAsia="Times New Roman" w:hAnsi="Times New Roman" w:cs="Times New Roman"/>
          <w:sz w:val="24"/>
          <w:szCs w:val="24"/>
          <w:lang w:eastAsia="ru-RU"/>
        </w:rPr>
        <w:t>участие родителей в совместных, образовательных, творческих проектах;</w:t>
      </w:r>
    </w:p>
    <w:p w:rsidR="006F25FB" w:rsidRPr="006F25FB" w:rsidRDefault="006F25FB" w:rsidP="00197FEF">
      <w:pPr>
        <w:numPr>
          <w:ilvl w:val="0"/>
          <w:numId w:val="3"/>
        </w:numPr>
        <w:tabs>
          <w:tab w:val="num" w:pos="720"/>
        </w:tabs>
        <w:spacing w:after="0" w:line="276" w:lineRule="auto"/>
        <w:ind w:hanging="361"/>
        <w:jc w:val="both"/>
        <w:textAlignment w:val="baseline"/>
        <w:rPr>
          <w:rFonts w:ascii="Times New Roman" w:eastAsia="Times New Roman" w:hAnsi="Times New Roman" w:cs="Times New Roman"/>
          <w:sz w:val="24"/>
          <w:szCs w:val="24"/>
          <w:lang w:eastAsia="ru-RU"/>
        </w:rPr>
      </w:pPr>
      <w:r w:rsidRPr="006F25FB">
        <w:rPr>
          <w:rFonts w:ascii="Times New Roman" w:eastAsia="Times New Roman" w:hAnsi="Times New Roman" w:cs="Times New Roman"/>
          <w:sz w:val="24"/>
          <w:szCs w:val="24"/>
          <w:lang w:eastAsia="ru-RU"/>
        </w:rPr>
        <w:t>заключение договоров с родителями вновь поступивших детей.</w:t>
      </w:r>
    </w:p>
    <w:p w:rsidR="00640E20" w:rsidRDefault="00640E20" w:rsidP="00640E20">
      <w:pPr>
        <w:tabs>
          <w:tab w:val="left" w:pos="1920"/>
        </w:tabs>
        <w:spacing w:after="0" w:line="240" w:lineRule="auto"/>
        <w:jc w:val="both"/>
        <w:rPr>
          <w:rFonts w:ascii="Times New Roman" w:eastAsia="Times New Roman" w:hAnsi="Times New Roman" w:cs="Times New Roman"/>
          <w:b/>
          <w:bCs/>
          <w:sz w:val="24"/>
          <w:szCs w:val="24"/>
          <w:lang w:eastAsia="ru-RU"/>
        </w:rPr>
      </w:pPr>
    </w:p>
    <w:p w:rsidR="00AD0461" w:rsidRPr="00640E20" w:rsidRDefault="00AD0461" w:rsidP="00AD0461">
      <w:pPr>
        <w:tabs>
          <w:tab w:val="left" w:pos="1920"/>
        </w:tabs>
        <w:spacing w:after="0" w:line="240" w:lineRule="auto"/>
        <w:jc w:val="both"/>
        <w:rPr>
          <w:rFonts w:ascii="Times New Roman" w:eastAsia="Times New Roman" w:hAnsi="Times New Roman" w:cs="Times New Roman"/>
          <w:b/>
          <w:bCs/>
          <w:sz w:val="24"/>
          <w:szCs w:val="24"/>
          <w:lang w:eastAsia="ru-RU"/>
        </w:rPr>
      </w:pPr>
      <w:r w:rsidRPr="00640E20">
        <w:rPr>
          <w:rFonts w:ascii="Times New Roman" w:eastAsia="Times New Roman" w:hAnsi="Times New Roman" w:cs="Times New Roman"/>
          <w:b/>
          <w:bCs/>
          <w:sz w:val="24"/>
          <w:szCs w:val="24"/>
          <w:lang w:eastAsia="ru-RU"/>
        </w:rPr>
        <w:t>Вывод.</w:t>
      </w:r>
    </w:p>
    <w:p w:rsidR="00AD0461" w:rsidRPr="00640E20" w:rsidRDefault="00AD0461" w:rsidP="00AD0461">
      <w:pPr>
        <w:tabs>
          <w:tab w:val="left" w:pos="1920"/>
        </w:tabs>
        <w:spacing w:after="0" w:line="240" w:lineRule="auto"/>
        <w:jc w:val="both"/>
        <w:rPr>
          <w:rFonts w:ascii="Times New Roman" w:eastAsia="Times New Roman" w:hAnsi="Times New Roman" w:cs="Times New Roman"/>
          <w:bCs/>
          <w:sz w:val="24"/>
          <w:szCs w:val="24"/>
          <w:lang w:eastAsia="ru-RU"/>
        </w:rPr>
      </w:pPr>
      <w:r w:rsidRPr="00640E20">
        <w:rPr>
          <w:rFonts w:ascii="Times New Roman" w:eastAsia="Times New Roman" w:hAnsi="Times New Roman" w:cs="Times New Roman"/>
          <w:bCs/>
          <w:sz w:val="24"/>
          <w:szCs w:val="24"/>
          <w:lang w:eastAsia="ru-RU"/>
        </w:rPr>
        <w:t>Структура и механизм управления Учреждением определяют стабильное функционирование. Демократизация системы управления способствует развитию инициативы участников образовательного процесса (педагогов, родителей (законных представителей), детей и сотрудников.</w:t>
      </w:r>
    </w:p>
    <w:p w:rsidR="00AD0461" w:rsidRPr="00640E20" w:rsidRDefault="00AD0461" w:rsidP="00AD0461">
      <w:pPr>
        <w:tabs>
          <w:tab w:val="left" w:pos="1920"/>
        </w:tabs>
        <w:spacing w:after="0" w:line="240" w:lineRule="auto"/>
        <w:jc w:val="both"/>
        <w:rPr>
          <w:rFonts w:ascii="Times New Roman" w:eastAsia="Times New Roman" w:hAnsi="Times New Roman" w:cs="Times New Roman"/>
          <w:bCs/>
          <w:sz w:val="24"/>
          <w:szCs w:val="24"/>
          <w:lang w:eastAsia="ru-RU"/>
        </w:rPr>
      </w:pPr>
    </w:p>
    <w:p w:rsidR="003A69E8" w:rsidRPr="003A69E8" w:rsidRDefault="003A69E8" w:rsidP="003A69E8">
      <w:pPr>
        <w:tabs>
          <w:tab w:val="left" w:pos="1920"/>
        </w:tabs>
        <w:spacing w:after="0" w:line="240" w:lineRule="auto"/>
        <w:jc w:val="center"/>
        <w:rPr>
          <w:rFonts w:ascii="Times New Roman" w:eastAsia="Times New Roman" w:hAnsi="Times New Roman" w:cs="Times New Roman"/>
          <w:b/>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640E20" w:rsidRPr="00640E20" w:rsidRDefault="00AD0461" w:rsidP="00640E20">
      <w:pPr>
        <w:shd w:val="clear" w:color="auto" w:fill="FFFFFF"/>
        <w:spacing w:after="0" w:line="276" w:lineRule="auto"/>
        <w:ind w:firstLine="709"/>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3</w:t>
      </w:r>
      <w:r w:rsidR="00640E20" w:rsidRPr="00640E20">
        <w:rPr>
          <w:rFonts w:ascii="Times New Roman" w:eastAsia="Times New Roman" w:hAnsi="Times New Roman" w:cs="Times New Roman"/>
          <w:b/>
          <w:sz w:val="28"/>
          <w:szCs w:val="24"/>
          <w:lang w:eastAsia="ru-RU"/>
        </w:rPr>
        <w:t xml:space="preserve">) </w:t>
      </w:r>
      <w:r>
        <w:rPr>
          <w:rFonts w:ascii="Times New Roman" w:eastAsia="Times New Roman" w:hAnsi="Times New Roman" w:cs="Times New Roman"/>
          <w:b/>
          <w:sz w:val="28"/>
          <w:szCs w:val="24"/>
          <w:lang w:eastAsia="ru-RU"/>
        </w:rPr>
        <w:t>Содержание и качество подготовки обучающихся</w:t>
      </w:r>
      <w:r w:rsidR="00640E20" w:rsidRPr="00640E20">
        <w:rPr>
          <w:rFonts w:ascii="Times New Roman" w:eastAsia="Times New Roman" w:hAnsi="Times New Roman" w:cs="Times New Roman"/>
          <w:b/>
          <w:sz w:val="28"/>
          <w:szCs w:val="24"/>
          <w:lang w:eastAsia="ru-RU"/>
        </w:rPr>
        <w:t>.</w:t>
      </w:r>
    </w:p>
    <w:p w:rsidR="00640E20" w:rsidRDefault="00640E20"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3A69E8" w:rsidRPr="003A69E8" w:rsidRDefault="003A69E8"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Образовательный процесс в ДОУ  осуществляется на русском языке с позиции личностно-ориентированной педагогической системы: разностороннее, свободное и творческое развитие каждого ребёнка, реализация их природного потенциала,  обеспечение комфортных, бесконфликтных и безопасных условий развития воспитанников.</w:t>
      </w:r>
    </w:p>
    <w:p w:rsidR="003A69E8" w:rsidRPr="003A69E8" w:rsidRDefault="003A69E8" w:rsidP="003A69E8">
      <w:pPr>
        <w:shd w:val="clear" w:color="auto" w:fill="FFFFFF"/>
        <w:spacing w:after="0" w:line="276" w:lineRule="auto"/>
        <w:ind w:firstLine="709"/>
        <w:jc w:val="both"/>
        <w:rPr>
          <w:rFonts w:ascii="Times New Roman" w:eastAsia="Times New Roman" w:hAnsi="Times New Roman" w:cs="Times New Roman"/>
          <w:i/>
          <w:sz w:val="24"/>
          <w:szCs w:val="24"/>
          <w:lang w:eastAsia="ru-RU"/>
        </w:rPr>
      </w:pPr>
      <w:r w:rsidRPr="003A69E8">
        <w:rPr>
          <w:rFonts w:ascii="Times New Roman" w:eastAsia="Times New Roman" w:hAnsi="Times New Roman" w:cs="Times New Roman"/>
          <w:i/>
          <w:iCs/>
          <w:sz w:val="24"/>
          <w:szCs w:val="24"/>
          <w:lang w:eastAsia="ru-RU"/>
        </w:rPr>
        <w:t xml:space="preserve">Содержание образовательной деятельности ДОУ определяется   Основной образовательной программой дошкольного образования  МБДОУ </w:t>
      </w:r>
      <w:r w:rsidRPr="003A69E8">
        <w:rPr>
          <w:rFonts w:ascii="Times New Roman" w:eastAsia="Times New Roman" w:hAnsi="Times New Roman" w:cs="Times New Roman"/>
          <w:sz w:val="24"/>
          <w:szCs w:val="24"/>
          <w:lang w:eastAsia="ru-RU"/>
        </w:rPr>
        <w:t>детский сад «Лучик» комбинированного вида,</w:t>
      </w:r>
      <w:r w:rsidRPr="003A69E8">
        <w:rPr>
          <w:rFonts w:ascii="Times New Roman" w:eastAsia="Times New Roman" w:hAnsi="Times New Roman" w:cs="Times New Roman"/>
          <w:i/>
          <w:iCs/>
          <w:sz w:val="24"/>
          <w:szCs w:val="24"/>
          <w:lang w:eastAsia="ru-RU"/>
        </w:rPr>
        <w:t xml:space="preserve"> которая разработана на основе </w:t>
      </w:r>
      <w:r w:rsidR="005406BE">
        <w:rPr>
          <w:rFonts w:ascii="Times New Roman" w:eastAsia="Times New Roman" w:hAnsi="Times New Roman" w:cs="Times New Roman"/>
          <w:i/>
          <w:iCs/>
          <w:sz w:val="24"/>
          <w:szCs w:val="24"/>
          <w:lang w:eastAsia="ru-RU"/>
        </w:rPr>
        <w:t xml:space="preserve">инновационной программы дошкольного образования </w:t>
      </w:r>
      <w:r w:rsidRPr="003A69E8">
        <w:rPr>
          <w:rFonts w:ascii="Times New Roman" w:eastAsia="Times New Roman" w:hAnsi="Times New Roman" w:cs="Times New Roman"/>
          <w:sz w:val="24"/>
          <w:szCs w:val="24"/>
          <w:lang w:eastAsia="ru-RU"/>
        </w:rPr>
        <w:t xml:space="preserve">  «От рождения до школы» под редакцией Н.Е. Веракса, Т.С. Комаровой, </w:t>
      </w:r>
      <w:r w:rsidR="005406BE">
        <w:rPr>
          <w:rFonts w:ascii="Times New Roman" w:eastAsia="Times New Roman" w:hAnsi="Times New Roman" w:cs="Times New Roman"/>
          <w:sz w:val="24"/>
          <w:szCs w:val="24"/>
          <w:lang w:eastAsia="ru-RU"/>
        </w:rPr>
        <w:t>Э.М. Дорофеевой</w:t>
      </w:r>
      <w:r w:rsidRPr="003A69E8">
        <w:rPr>
          <w:rFonts w:ascii="Times New Roman" w:eastAsia="Times New Roman" w:hAnsi="Times New Roman" w:cs="Times New Roman"/>
          <w:sz w:val="24"/>
          <w:szCs w:val="24"/>
          <w:lang w:eastAsia="ru-RU"/>
        </w:rPr>
        <w:t>, издание «МОЗАИКА-СИНТЕЗ»,  201</w:t>
      </w:r>
      <w:r w:rsidR="005406BE">
        <w:rPr>
          <w:rFonts w:ascii="Times New Roman" w:eastAsia="Times New Roman" w:hAnsi="Times New Roman" w:cs="Times New Roman"/>
          <w:sz w:val="24"/>
          <w:szCs w:val="24"/>
          <w:lang w:eastAsia="ru-RU"/>
        </w:rPr>
        <w:t>9</w:t>
      </w:r>
      <w:r w:rsidRPr="003A69E8">
        <w:rPr>
          <w:rFonts w:ascii="Times New Roman" w:eastAsia="Times New Roman" w:hAnsi="Times New Roman" w:cs="Times New Roman"/>
          <w:sz w:val="24"/>
          <w:szCs w:val="24"/>
          <w:lang w:eastAsia="ru-RU"/>
        </w:rPr>
        <w:t xml:space="preserve"> г. в неё также входят следующие программы:</w:t>
      </w:r>
    </w:p>
    <w:p w:rsidR="003A69E8" w:rsidRPr="003A69E8" w:rsidRDefault="003A69E8" w:rsidP="003A69E8">
      <w:pPr>
        <w:shd w:val="clear" w:color="auto" w:fill="FFFFFF"/>
        <w:spacing w:after="0" w:line="276" w:lineRule="auto"/>
        <w:ind w:firstLine="709"/>
        <w:jc w:val="both"/>
        <w:rPr>
          <w:rFonts w:ascii="Times New Roman" w:eastAsia="Times New Roman" w:hAnsi="Times New Roman" w:cs="Times New Roman"/>
          <w:b/>
          <w:sz w:val="24"/>
          <w:szCs w:val="24"/>
          <w:lang w:eastAsia="ru-RU"/>
        </w:rPr>
      </w:pPr>
      <w:r w:rsidRPr="003A69E8">
        <w:rPr>
          <w:rFonts w:ascii="Times New Roman" w:eastAsia="Times New Roman" w:hAnsi="Times New Roman" w:cs="Times New Roman"/>
          <w:b/>
          <w:sz w:val="24"/>
          <w:szCs w:val="24"/>
          <w:lang w:eastAsia="ru-RU"/>
        </w:rPr>
        <w:t>а)</w:t>
      </w:r>
      <w:r w:rsidRPr="003A69E8">
        <w:rPr>
          <w:rFonts w:ascii="Times New Roman" w:eastAsia="Times New Roman" w:hAnsi="Times New Roman" w:cs="Times New Roman"/>
          <w:sz w:val="24"/>
          <w:szCs w:val="24"/>
          <w:lang w:eastAsia="ru-RU"/>
        </w:rPr>
        <w:t xml:space="preserve"> </w:t>
      </w:r>
      <w:r w:rsidRPr="003A69E8">
        <w:rPr>
          <w:rFonts w:ascii="Times New Roman" w:eastAsia="Times New Roman" w:hAnsi="Times New Roman" w:cs="Times New Roman"/>
          <w:b/>
          <w:sz w:val="24"/>
          <w:szCs w:val="24"/>
          <w:lang w:eastAsia="ru-RU"/>
        </w:rPr>
        <w:t>комплексная образовательная программа</w:t>
      </w:r>
      <w:r w:rsidRPr="003A69E8">
        <w:rPr>
          <w:rFonts w:ascii="Times New Roman" w:eastAsia="Times New Roman" w:hAnsi="Times New Roman" w:cs="Times New Roman"/>
          <w:sz w:val="24"/>
          <w:szCs w:val="24"/>
          <w:lang w:eastAsia="ru-RU"/>
        </w:rPr>
        <w:t xml:space="preserve"> дошкольного  образования «Ступеньки к школе» М.М. Безруких, Т.А. Филлиповой для детей 4</w:t>
      </w:r>
      <w:r w:rsidR="00427146">
        <w:rPr>
          <w:rFonts w:ascii="Times New Roman" w:eastAsia="Times New Roman" w:hAnsi="Times New Roman" w:cs="Times New Roman"/>
          <w:sz w:val="24"/>
          <w:szCs w:val="24"/>
          <w:lang w:eastAsia="ru-RU"/>
        </w:rPr>
        <w:t>-5</w:t>
      </w:r>
      <w:r w:rsidRPr="003A69E8">
        <w:rPr>
          <w:rFonts w:ascii="Times New Roman" w:eastAsia="Times New Roman" w:hAnsi="Times New Roman" w:cs="Times New Roman"/>
          <w:sz w:val="24"/>
          <w:szCs w:val="24"/>
          <w:lang w:eastAsia="ru-RU"/>
        </w:rPr>
        <w:t xml:space="preserve"> лет;</w:t>
      </w:r>
      <w:r w:rsidRPr="003A69E8">
        <w:rPr>
          <w:rFonts w:ascii="Times New Roman" w:eastAsia="Times New Roman" w:hAnsi="Times New Roman" w:cs="Times New Roman"/>
          <w:b/>
          <w:sz w:val="24"/>
          <w:szCs w:val="24"/>
          <w:lang w:eastAsia="ru-RU"/>
        </w:rPr>
        <w:t xml:space="preserve"> </w:t>
      </w:r>
    </w:p>
    <w:p w:rsidR="003A69E8" w:rsidRPr="003A69E8" w:rsidRDefault="003A69E8" w:rsidP="003A69E8">
      <w:pPr>
        <w:shd w:val="clear" w:color="auto" w:fill="FFFFFF"/>
        <w:spacing w:after="0" w:line="276" w:lineRule="auto"/>
        <w:ind w:firstLine="709"/>
        <w:jc w:val="both"/>
        <w:rPr>
          <w:rFonts w:ascii="Times New Roman" w:eastAsia="Times New Roman" w:hAnsi="Times New Roman" w:cs="Times New Roman"/>
          <w:i/>
          <w:sz w:val="24"/>
          <w:szCs w:val="24"/>
          <w:lang w:eastAsia="ru-RU"/>
        </w:rPr>
      </w:pPr>
      <w:r w:rsidRPr="003A69E8">
        <w:rPr>
          <w:rFonts w:ascii="Times New Roman" w:eastAsia="Times New Roman" w:hAnsi="Times New Roman" w:cs="Times New Roman"/>
          <w:b/>
          <w:sz w:val="24"/>
          <w:szCs w:val="24"/>
          <w:lang w:eastAsia="ru-RU"/>
        </w:rPr>
        <w:t xml:space="preserve">б)  парциальные программы </w:t>
      </w:r>
      <w:r w:rsidRPr="003A69E8">
        <w:rPr>
          <w:rFonts w:ascii="Times New Roman" w:eastAsia="Times New Roman" w:hAnsi="Times New Roman" w:cs="Times New Roman"/>
          <w:i/>
          <w:sz w:val="24"/>
          <w:szCs w:val="24"/>
          <w:lang w:eastAsia="ru-RU"/>
        </w:rPr>
        <w:t>(включающие одно или несколько направлений развития ребенка):</w:t>
      </w:r>
    </w:p>
    <w:p w:rsidR="003A69E8" w:rsidRPr="003A69E8" w:rsidRDefault="003A69E8" w:rsidP="003A69E8">
      <w:pPr>
        <w:numPr>
          <w:ilvl w:val="0"/>
          <w:numId w:val="5"/>
        </w:numPr>
        <w:shd w:val="clear" w:color="auto" w:fill="FFFFFF"/>
        <w:spacing w:after="0" w:line="276" w:lineRule="auto"/>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 xml:space="preserve">«Программа развития речи детей дошкольного возраста» под ред. О.С. Ушаковой; </w:t>
      </w:r>
    </w:p>
    <w:p w:rsidR="003A69E8" w:rsidRPr="003A69E8" w:rsidRDefault="003A69E8" w:rsidP="003A69E8">
      <w:pPr>
        <w:numPr>
          <w:ilvl w:val="0"/>
          <w:numId w:val="5"/>
        </w:numPr>
        <w:shd w:val="clear" w:color="auto" w:fill="FFFFFF"/>
        <w:spacing w:after="0" w:line="276" w:lineRule="auto"/>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Программа «Юный эколог» С. Н. Николаевой;</w:t>
      </w:r>
    </w:p>
    <w:p w:rsidR="003A69E8" w:rsidRPr="003A69E8" w:rsidRDefault="003A69E8" w:rsidP="003A69E8">
      <w:pPr>
        <w:numPr>
          <w:ilvl w:val="0"/>
          <w:numId w:val="5"/>
        </w:numPr>
        <w:shd w:val="clear" w:color="auto" w:fill="FFFFFF"/>
        <w:spacing w:after="0" w:line="276" w:lineRule="auto"/>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Программа «Основы безопасности детей дошкольного возраста» Н. Н.   Авдеевой, О.Л. Князевой, Р.Б. Стёркиной;</w:t>
      </w:r>
    </w:p>
    <w:p w:rsidR="003A69E8" w:rsidRPr="003A69E8" w:rsidRDefault="003A69E8" w:rsidP="003A69E8">
      <w:pPr>
        <w:numPr>
          <w:ilvl w:val="0"/>
          <w:numId w:val="5"/>
        </w:numPr>
        <w:shd w:val="clear" w:color="auto" w:fill="FFFFFF"/>
        <w:spacing w:after="0" w:line="276" w:lineRule="auto"/>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Программа «Обучение грамоте в детском саду» Л.Е. Журовой, Н.С. Варенцовой и др.;</w:t>
      </w:r>
    </w:p>
    <w:p w:rsidR="003A69E8" w:rsidRPr="003A69E8" w:rsidRDefault="003A69E8"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b/>
          <w:sz w:val="24"/>
          <w:szCs w:val="24"/>
          <w:lang w:eastAsia="ru-RU"/>
        </w:rPr>
        <w:t xml:space="preserve">б) адаптированная программа </w:t>
      </w:r>
      <w:r w:rsidRPr="003A69E8">
        <w:rPr>
          <w:rFonts w:ascii="Times New Roman" w:eastAsia="Times New Roman" w:hAnsi="Times New Roman" w:cs="Times New Roman"/>
          <w:sz w:val="24"/>
          <w:szCs w:val="24"/>
          <w:lang w:eastAsia="ru-RU"/>
        </w:rPr>
        <w:t>по коррекции речевых нарушений старших дошкольников, разработанная на основе коррекционной программы «Воспитание и обучение детей дошкольного возраста с фонетико-фонематическим недоразвитием (старший дошкольный возраст)» авторов Т.Б. Филичевой, Г.В. Чиркиной.</w:t>
      </w:r>
    </w:p>
    <w:p w:rsidR="003A69E8" w:rsidRPr="003A69E8" w:rsidRDefault="003A69E8"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 xml:space="preserve">МБДОУ детский сад обеспечивает права детей дошкольного возраста на получение качественного дошкольного образования,  охрану психического и физического здоровья. </w:t>
      </w:r>
      <w:r w:rsidRPr="003A69E8">
        <w:rPr>
          <w:rFonts w:ascii="Times New Roman" w:eastAsia="Times New Roman" w:hAnsi="Times New Roman" w:cs="Times New Roman"/>
          <w:sz w:val="24"/>
          <w:szCs w:val="24"/>
          <w:lang w:eastAsia="ru-RU"/>
        </w:rPr>
        <w:lastRenderedPageBreak/>
        <w:t>ДОУ ставит своей целью обеспечение всестороннего развития детей дошкольного возраста. Основные задачи деятельности ДОУ:</w:t>
      </w:r>
    </w:p>
    <w:p w:rsidR="003A69E8" w:rsidRPr="003A69E8" w:rsidRDefault="003A69E8"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 xml:space="preserve"> </w:t>
      </w:r>
      <w:r w:rsidRPr="003A69E8">
        <w:rPr>
          <w:rFonts w:ascii="Times New Roman" w:eastAsia="Times New Roman" w:hAnsi="Times New Roman" w:cs="Times New Roman"/>
          <w:sz w:val="24"/>
          <w:szCs w:val="24"/>
          <w:lang w:eastAsia="ru-RU"/>
        </w:rPr>
        <w:sym w:font="Symbol" w:char="F0B7"/>
      </w:r>
      <w:r w:rsidRPr="003A69E8">
        <w:rPr>
          <w:rFonts w:ascii="Times New Roman" w:eastAsia="Times New Roman" w:hAnsi="Times New Roman" w:cs="Times New Roman"/>
          <w:sz w:val="24"/>
          <w:szCs w:val="24"/>
          <w:lang w:eastAsia="ru-RU"/>
        </w:rPr>
        <w:t xml:space="preserve"> 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w:t>
      </w:r>
    </w:p>
    <w:p w:rsidR="003A69E8" w:rsidRPr="003A69E8" w:rsidRDefault="003A69E8"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sym w:font="Symbol" w:char="F0B7"/>
      </w:r>
      <w:r w:rsidRPr="003A69E8">
        <w:rPr>
          <w:rFonts w:ascii="Times New Roman" w:eastAsia="Times New Roman" w:hAnsi="Times New Roman" w:cs="Times New Roman"/>
          <w:sz w:val="24"/>
          <w:szCs w:val="24"/>
          <w:lang w:eastAsia="ru-RU"/>
        </w:rPr>
        <w:t xml:space="preserve"> создать оптимальные условия для личностно-ориентированного взаимодействия участников образовательного процесса: детей-педагогов-родителей;</w:t>
      </w:r>
    </w:p>
    <w:p w:rsidR="003A69E8" w:rsidRPr="003A69E8" w:rsidRDefault="003A69E8"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sym w:font="Symbol" w:char="F0B7"/>
      </w:r>
      <w:r w:rsidRPr="003A69E8">
        <w:rPr>
          <w:rFonts w:ascii="Times New Roman" w:eastAsia="Times New Roman" w:hAnsi="Times New Roman" w:cs="Times New Roman"/>
          <w:sz w:val="24"/>
          <w:szCs w:val="24"/>
          <w:lang w:eastAsia="ru-RU"/>
        </w:rPr>
        <w:t xml:space="preserve"> создание модели эффективного партнерства ДОУ и семей воспитанников в условиях внедрения ФГОС ДОО;</w:t>
      </w:r>
    </w:p>
    <w:p w:rsidR="003A69E8" w:rsidRPr="003A69E8" w:rsidRDefault="003A69E8"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sym w:font="Symbol" w:char="F0B7"/>
      </w:r>
      <w:r w:rsidRPr="003A69E8">
        <w:rPr>
          <w:rFonts w:ascii="Times New Roman" w:eastAsia="Times New Roman" w:hAnsi="Times New Roman" w:cs="Times New Roman"/>
          <w:sz w:val="24"/>
          <w:szCs w:val="24"/>
          <w:lang w:eastAsia="ru-RU"/>
        </w:rPr>
        <w:t xml:space="preserve"> реализация образовательной программы дошкольного образования ДОУ;</w:t>
      </w:r>
    </w:p>
    <w:p w:rsidR="003A69E8" w:rsidRPr="003A69E8" w:rsidRDefault="003A69E8"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sym w:font="Symbol" w:char="F0B7"/>
      </w:r>
      <w:r w:rsidRPr="003A69E8">
        <w:rPr>
          <w:rFonts w:ascii="Times New Roman" w:eastAsia="Times New Roman" w:hAnsi="Times New Roman" w:cs="Times New Roman"/>
          <w:sz w:val="24"/>
          <w:szCs w:val="24"/>
          <w:lang w:eastAsia="ru-RU"/>
        </w:rPr>
        <w:t xml:space="preserve"> оказание помощи родителям дошкольников в возрасте от 3 до 7 лет в вопросах воспитания и развития детей;</w:t>
      </w:r>
    </w:p>
    <w:p w:rsidR="003A69E8" w:rsidRPr="003A69E8" w:rsidRDefault="003A69E8"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sym w:font="Symbol" w:char="F0B7"/>
      </w:r>
      <w:r w:rsidRPr="003A69E8">
        <w:rPr>
          <w:rFonts w:ascii="Times New Roman" w:eastAsia="Times New Roman" w:hAnsi="Times New Roman" w:cs="Times New Roman"/>
          <w:sz w:val="24"/>
          <w:szCs w:val="24"/>
          <w:lang w:eastAsia="ru-RU"/>
        </w:rPr>
        <w:t xml:space="preserve"> создание благоприятных условий для развития личности дошкольников, учитывая индивидуальные способности и возможности каждого ребёнка;</w:t>
      </w:r>
    </w:p>
    <w:p w:rsidR="003A69E8" w:rsidRPr="003A69E8" w:rsidRDefault="003A69E8"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sym w:font="Symbol" w:char="F0B7"/>
      </w:r>
      <w:r w:rsidRPr="003A69E8">
        <w:rPr>
          <w:rFonts w:ascii="Times New Roman" w:eastAsia="Times New Roman" w:hAnsi="Times New Roman" w:cs="Times New Roman"/>
          <w:sz w:val="24"/>
          <w:szCs w:val="24"/>
          <w:lang w:eastAsia="ru-RU"/>
        </w:rPr>
        <w:t xml:space="preserve"> подготовка каждого воспитанника к обучению в начальной школе, адекватная его возможностям и уровню восприятия;</w:t>
      </w:r>
    </w:p>
    <w:p w:rsidR="003A69E8" w:rsidRPr="003A69E8" w:rsidRDefault="003A69E8"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sym w:font="Symbol" w:char="F0B7"/>
      </w:r>
      <w:r w:rsidRPr="003A69E8">
        <w:rPr>
          <w:rFonts w:ascii="Times New Roman" w:eastAsia="Times New Roman" w:hAnsi="Times New Roman" w:cs="Times New Roman"/>
          <w:sz w:val="24"/>
          <w:szCs w:val="24"/>
          <w:lang w:eastAsia="ru-RU"/>
        </w:rPr>
        <w:t xml:space="preserve"> в соответствии с поставленными задачами ДОУ осуществляет образовательный процесс, который регламентируется режимом работы, Программой развития ДОУ, годовым планом работы ДОУ, календарными планами педагогов, графиками непрерывно образовательной и досуговой деятельности.</w:t>
      </w:r>
    </w:p>
    <w:p w:rsidR="003A69E8" w:rsidRPr="003A69E8" w:rsidRDefault="003A69E8"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За отчётный период в ДОУ реализовывалась образовательная программа дошкольного образования МБДОУ, разработанная на основе ФГОС ДО. Образование в ДОУ регламентируется режимом работы, годовым планом, комплексно-тематическим планированием образовательной и досуговой деятельности, графиками совместной образовательной и досуговой деятельности.</w:t>
      </w:r>
    </w:p>
    <w:p w:rsidR="003A69E8" w:rsidRPr="003A69E8" w:rsidRDefault="003A69E8"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Образовательный процесс строится в соответствии с принципами дошкольного образования:</w:t>
      </w:r>
    </w:p>
    <w:p w:rsidR="003A69E8" w:rsidRPr="003A69E8" w:rsidRDefault="003A69E8"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sym w:font="Symbol" w:char="F0B7"/>
      </w:r>
      <w:r w:rsidRPr="003A69E8">
        <w:rPr>
          <w:rFonts w:ascii="Times New Roman" w:eastAsia="Times New Roman" w:hAnsi="Times New Roman" w:cs="Times New Roman"/>
          <w:sz w:val="24"/>
          <w:szCs w:val="24"/>
          <w:lang w:eastAsia="ru-RU"/>
        </w:rPr>
        <w:t xml:space="preserve"> полноценное проживание ребёнком всех этапов детства; </w:t>
      </w:r>
    </w:p>
    <w:p w:rsidR="003A69E8" w:rsidRPr="003A69E8" w:rsidRDefault="003A69E8"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sym w:font="Symbol" w:char="F0B7"/>
      </w:r>
      <w:r w:rsidRPr="003A69E8">
        <w:rPr>
          <w:rFonts w:ascii="Times New Roman" w:eastAsia="Times New Roman" w:hAnsi="Times New Roman" w:cs="Times New Roman"/>
          <w:sz w:val="24"/>
          <w:szCs w:val="24"/>
          <w:lang w:eastAsia="ru-RU"/>
        </w:rPr>
        <w:t xml:space="preserve"> индивидуализация образовательного процесса; </w:t>
      </w:r>
    </w:p>
    <w:p w:rsidR="003A69E8" w:rsidRPr="003A69E8" w:rsidRDefault="003A69E8"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sym w:font="Symbol" w:char="F0B7"/>
      </w:r>
      <w:r w:rsidRPr="003A69E8">
        <w:rPr>
          <w:rFonts w:ascii="Times New Roman" w:eastAsia="Times New Roman" w:hAnsi="Times New Roman" w:cs="Times New Roman"/>
          <w:sz w:val="24"/>
          <w:szCs w:val="24"/>
          <w:lang w:eastAsia="ru-RU"/>
        </w:rPr>
        <w:t xml:space="preserve"> сотрудничество детей и взрослых;</w:t>
      </w:r>
    </w:p>
    <w:p w:rsidR="003A69E8" w:rsidRPr="003A69E8" w:rsidRDefault="003A69E8"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sym w:font="Symbol" w:char="F0B7"/>
      </w:r>
      <w:r w:rsidRPr="003A69E8">
        <w:rPr>
          <w:rFonts w:ascii="Times New Roman" w:eastAsia="Times New Roman" w:hAnsi="Times New Roman" w:cs="Times New Roman"/>
          <w:sz w:val="24"/>
          <w:szCs w:val="24"/>
          <w:lang w:eastAsia="ru-RU"/>
        </w:rPr>
        <w:t xml:space="preserve"> поддержка инициативы детей в различных видах деятельности;</w:t>
      </w:r>
    </w:p>
    <w:p w:rsidR="003A69E8" w:rsidRPr="003A69E8" w:rsidRDefault="003A69E8"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sym w:font="Symbol" w:char="F0B7"/>
      </w:r>
      <w:r w:rsidRPr="003A69E8">
        <w:rPr>
          <w:rFonts w:ascii="Times New Roman" w:eastAsia="Times New Roman" w:hAnsi="Times New Roman" w:cs="Times New Roman"/>
          <w:sz w:val="24"/>
          <w:szCs w:val="24"/>
          <w:lang w:eastAsia="ru-RU"/>
        </w:rPr>
        <w:t xml:space="preserve"> партнёрство с семьёй; </w:t>
      </w:r>
    </w:p>
    <w:p w:rsidR="003A69E8" w:rsidRPr="003A69E8" w:rsidRDefault="003A69E8"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sym w:font="Symbol" w:char="F0B7"/>
      </w:r>
      <w:r w:rsidRPr="003A69E8">
        <w:rPr>
          <w:rFonts w:ascii="Times New Roman" w:eastAsia="Times New Roman" w:hAnsi="Times New Roman" w:cs="Times New Roman"/>
          <w:sz w:val="24"/>
          <w:szCs w:val="24"/>
          <w:lang w:eastAsia="ru-RU"/>
        </w:rPr>
        <w:t xml:space="preserve"> приобщение детей к социокультурным нормам; </w:t>
      </w:r>
    </w:p>
    <w:p w:rsidR="003A69E8" w:rsidRPr="003A69E8" w:rsidRDefault="003A69E8"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sym w:font="Symbol" w:char="F0B7"/>
      </w:r>
      <w:r w:rsidRPr="003A69E8">
        <w:rPr>
          <w:rFonts w:ascii="Times New Roman" w:eastAsia="Times New Roman" w:hAnsi="Times New Roman" w:cs="Times New Roman"/>
          <w:sz w:val="24"/>
          <w:szCs w:val="24"/>
          <w:lang w:eastAsia="ru-RU"/>
        </w:rPr>
        <w:t xml:space="preserve"> формирование познавательных интересов и познавательных действий ребёнка; </w:t>
      </w:r>
    </w:p>
    <w:p w:rsidR="003A69E8" w:rsidRPr="003A69E8" w:rsidRDefault="003A69E8"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sym w:font="Symbol" w:char="F0B7"/>
      </w:r>
      <w:r w:rsidRPr="003A69E8">
        <w:rPr>
          <w:rFonts w:ascii="Times New Roman" w:eastAsia="Times New Roman" w:hAnsi="Times New Roman" w:cs="Times New Roman"/>
          <w:sz w:val="24"/>
          <w:szCs w:val="24"/>
          <w:lang w:eastAsia="ru-RU"/>
        </w:rPr>
        <w:t xml:space="preserve"> 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 </w:t>
      </w:r>
    </w:p>
    <w:p w:rsidR="003A69E8" w:rsidRPr="003A69E8" w:rsidRDefault="003A69E8"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sym w:font="Symbol" w:char="F0B7"/>
      </w:r>
      <w:r w:rsidRPr="003A69E8">
        <w:rPr>
          <w:rFonts w:ascii="Times New Roman" w:eastAsia="Times New Roman" w:hAnsi="Times New Roman" w:cs="Times New Roman"/>
          <w:sz w:val="24"/>
          <w:szCs w:val="24"/>
          <w:lang w:eastAsia="ru-RU"/>
        </w:rPr>
        <w:t xml:space="preserve"> обеспечение преемственности основных образовательных программ дошкольного и начального общего образования;</w:t>
      </w:r>
    </w:p>
    <w:p w:rsidR="003A69E8" w:rsidRPr="003A69E8" w:rsidRDefault="003A69E8"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sym w:font="Symbol" w:char="F0B7"/>
      </w:r>
      <w:r w:rsidRPr="003A69E8">
        <w:rPr>
          <w:rFonts w:ascii="Times New Roman" w:eastAsia="Times New Roman" w:hAnsi="Times New Roman" w:cs="Times New Roman"/>
          <w:sz w:val="24"/>
          <w:szCs w:val="24"/>
          <w:lang w:eastAsia="ru-RU"/>
        </w:rPr>
        <w:t xml:space="preserve"> формирование общей культуры личности воспитанников, развитие их социальных, нравственных, эстетических, интеллектуальных, физических качеств, 7 инициативности, самостоятельности и ответственности ребёнка, формирования предпосылок учебной деятельности;</w:t>
      </w:r>
    </w:p>
    <w:p w:rsidR="003A69E8" w:rsidRPr="003A69E8" w:rsidRDefault="003A69E8"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lastRenderedPageBreak/>
        <w:sym w:font="Symbol" w:char="F0B7"/>
      </w:r>
      <w:r w:rsidRPr="003A69E8">
        <w:rPr>
          <w:rFonts w:ascii="Times New Roman" w:eastAsia="Times New Roman" w:hAnsi="Times New Roman" w:cs="Times New Roman"/>
          <w:sz w:val="24"/>
          <w:szCs w:val="24"/>
          <w:lang w:eastAsia="ru-RU"/>
        </w:rPr>
        <w:t xml:space="preserve"> 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3A69E8" w:rsidRPr="003A69E8" w:rsidRDefault="003A69E8" w:rsidP="003A69E8">
      <w:pPr>
        <w:shd w:val="clear" w:color="auto" w:fill="FFFFFF"/>
        <w:spacing w:after="0" w:line="276" w:lineRule="auto"/>
        <w:ind w:firstLine="709"/>
        <w:contextualSpacing/>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Образовательная деятельность ДОУ планируется согласно циклограмме ООД, утверждённой  на пед</w:t>
      </w:r>
      <w:r w:rsidR="00427146">
        <w:rPr>
          <w:rFonts w:ascii="Times New Roman" w:eastAsia="Times New Roman" w:hAnsi="Times New Roman" w:cs="Times New Roman"/>
          <w:sz w:val="24"/>
          <w:szCs w:val="24"/>
          <w:lang w:eastAsia="ru-RU"/>
        </w:rPr>
        <w:t>агогическом с</w:t>
      </w:r>
      <w:r w:rsidRPr="003A69E8">
        <w:rPr>
          <w:rFonts w:ascii="Times New Roman" w:eastAsia="Times New Roman" w:hAnsi="Times New Roman" w:cs="Times New Roman"/>
          <w:sz w:val="24"/>
          <w:szCs w:val="24"/>
          <w:lang w:eastAsia="ru-RU"/>
        </w:rPr>
        <w:t>овете.  Организованная образовательная деятельность организуются с 1 сентября  по 30 мая.</w:t>
      </w:r>
    </w:p>
    <w:p w:rsidR="003A69E8" w:rsidRPr="003A69E8" w:rsidRDefault="003A69E8" w:rsidP="003A69E8">
      <w:pPr>
        <w:shd w:val="clear" w:color="auto" w:fill="FFFFFF"/>
        <w:spacing w:after="0" w:line="276" w:lineRule="auto"/>
        <w:ind w:firstLine="709"/>
        <w:contextualSpacing/>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Работа в группах организуется  по перспективному плану, разработанному в ДОУ, принятому на педагогическом совете, утверждённому приказом заведующего. Содержание перспективного планирования соответствует учебному плану.</w:t>
      </w:r>
    </w:p>
    <w:p w:rsidR="003A69E8" w:rsidRPr="003A69E8" w:rsidRDefault="003A69E8" w:rsidP="003A69E8">
      <w:pPr>
        <w:shd w:val="clear" w:color="auto" w:fill="FFFFFF"/>
        <w:spacing w:after="0" w:line="276" w:lineRule="auto"/>
        <w:ind w:firstLine="709"/>
        <w:contextualSpacing/>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Количество и продолжительность  образовательной деятельности, включая реализацию дополнительных образовательных программ, устанавливаются в соответствии с санитарно-гигиеническими  нормами и требованиями, регламентируются учебным планом.</w:t>
      </w:r>
    </w:p>
    <w:p w:rsidR="003A69E8" w:rsidRPr="003A69E8" w:rsidRDefault="003A69E8" w:rsidP="003A69E8">
      <w:pPr>
        <w:shd w:val="clear" w:color="auto" w:fill="FFFFFF"/>
        <w:spacing w:after="0" w:line="276" w:lineRule="auto"/>
        <w:ind w:firstLine="709"/>
        <w:contextualSpacing/>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При составлении циклограммы организованной образовательной деятельности  соблюдены перерывы продолжительностью не менее 10 минут, предусмотрено время для физкультурных минуток, двигательных пауз. В комплексы педагоги  включают корригирующие упражнения на осанку, зрение, плоскостопие, дыхательные упражнения.</w:t>
      </w:r>
    </w:p>
    <w:p w:rsidR="003A69E8" w:rsidRPr="003A69E8" w:rsidRDefault="003A69E8" w:rsidP="003A69E8">
      <w:pPr>
        <w:shd w:val="clear" w:color="auto" w:fill="FFFFFF"/>
        <w:spacing w:after="0" w:line="276" w:lineRule="auto"/>
        <w:ind w:firstLine="709"/>
        <w:contextualSpacing/>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Контроль за ходом и результатами образовательной деятельности с детьми во всех возрастных подгруппах ДОУ осуществляется целенаправленно, носит системный характер.</w:t>
      </w:r>
    </w:p>
    <w:p w:rsidR="003A69E8" w:rsidRPr="003A69E8" w:rsidRDefault="003A69E8"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Приоритетным направлением работы нашего учреждения является создание условий для развития творческих и интеллектуальных способностей детей.</w:t>
      </w:r>
    </w:p>
    <w:p w:rsidR="003A69E8" w:rsidRPr="003A69E8" w:rsidRDefault="003A69E8"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Для реализации данного направления  в дошкольном учреждении:</w:t>
      </w:r>
    </w:p>
    <w:p w:rsidR="003A69E8" w:rsidRPr="003A69E8" w:rsidRDefault="003A69E8"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 создано единое образовательное пространство;</w:t>
      </w:r>
    </w:p>
    <w:p w:rsidR="003A69E8" w:rsidRPr="003A69E8" w:rsidRDefault="003A69E8"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 спроектирована система методической помощи педагогам.</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В ДОУ реализуются современные образовательные программы и методики дошкольного образования, используются информационные технологии, создана комплексная система планирования образовательной деятельности с учетом направленности реализуемой образовательной программы, возрастных особенностей воспитанников, которая позволяет поддерживать качество подготовки воспитанников к школе на достаточно высоком уровне. Содержание программы соответствует основным положениям возрастной психологии и дошкольной педагогики; выстроено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 xml:space="preserve">Программа основана на комплексно-тематическом принципе построения образовательного процесса;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Программа составлена в соответствии с образовательными областями: «Физическое развитие», «Социально-коммуникативное развитие», «Познавательное развитие», «Художественно-эстетическое развитие», «Речевое развитие». Реализация каждого направления предполагает решение специфических задач во всех видах детской деятельности, имеющих </w:t>
      </w:r>
      <w:r w:rsidRPr="003A69E8">
        <w:rPr>
          <w:rFonts w:ascii="Times New Roman" w:eastAsia="Times New Roman" w:hAnsi="Times New Roman" w:cs="Times New Roman"/>
          <w:sz w:val="24"/>
          <w:szCs w:val="24"/>
          <w:lang w:eastAsia="ru-RU"/>
        </w:rPr>
        <w:lastRenderedPageBreak/>
        <w:t>место в режиме дня дошкольного учреждения: режимные моменты, игровая деятельность; специально организованные традиционные   мероприятия;   индивидуальная   и   подгрупповая   работа;    самостоятельная деятельность; проектная деятельность, опыты и экспериментирование.</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Развивающая предметно-пространственная среда в групповых комнатах создана с учётом Федеральных государственных образовательных стандартов дошкольного образования.</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В МБДОУ д/с «Лучик» комбинированного вида создана комплексная развивающая предметно – пространственная среда. Все компоненты среды взаимозависимы и образуют единое здоровьесберегающее пространство детского сада.</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Развивающая предметно-пространственная среда в каждой возрастной группе представлена центрами детской деятельности:</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 центр для сюжетно-ролевых игр;</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 уголок «ряжения» (для театрализованных игр);</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 центр книги;</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 центр для настольно-печатных игр;</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 выставка (детского рисунка, детского творчества, изделий народных мастеров);</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 центр природы (наблюдений за природой);</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 центр физической культуры;</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 центр для игр с водой и песком;</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 центры самостоятельной творческой деятельности детей - конструктивной,</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изобразительной, музыкальной и др.;</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 игровой уголок (с игрушками, строительным материалом).</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В ДОУ осуществляется подписка на периодические издания «Дошкольное образование», «Ребенок в детском саду», «Музыкальный руководитель», «Управление ДОУ», «Инструктор по физкультуре», «Справочник руководителя ДОУ», «Справочник старшего воспитателя», «Логопед», «Воспитатель ДОУ», «Медработник», «Дошкольная педагогика».</w:t>
      </w:r>
    </w:p>
    <w:p w:rsidR="003A69E8" w:rsidRPr="003A69E8" w:rsidRDefault="003A69E8" w:rsidP="003A69E8">
      <w:pPr>
        <w:spacing w:after="0" w:line="240" w:lineRule="auto"/>
        <w:ind w:firstLine="709"/>
        <w:contextualSpacing/>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 xml:space="preserve">Педагоги нашего детского сада организуют кружковую работу, направленную на удовлетворение интересов и потребностей детей и родителей. Кружковые занятия создают условия для полноценного творческого развития личности, для проявления и формирования способностей детей. </w:t>
      </w:r>
    </w:p>
    <w:p w:rsidR="003A69E8" w:rsidRPr="003A69E8" w:rsidRDefault="003A69E8" w:rsidP="003A69E8">
      <w:pPr>
        <w:spacing w:after="0" w:line="276" w:lineRule="auto"/>
        <w:ind w:firstLine="709"/>
        <w:contextualSpacing/>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Вывод: образовательная деятельность в детском саду осуществляется в соответствии с образовательной программой дошкольного образования, годовым планированием и учебным планом. Образовательный процесс организован с учетом современных требований, предъявляемых к дошкольному образованию, и направлен, прежде всего, на сохранение и укрепление здоровья воспитанников, предоставление равных возможностей для полноценного развития каждого ребенка.</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b/>
          <w:sz w:val="24"/>
          <w:szCs w:val="24"/>
          <w:lang w:eastAsia="ru-RU"/>
        </w:rPr>
        <w:t>Анализ коррекционно-образовательной работы с детьми в группах комбинированной направленности.</w:t>
      </w:r>
    </w:p>
    <w:p w:rsidR="003A69E8" w:rsidRPr="003A69E8" w:rsidRDefault="003A69E8" w:rsidP="003A69E8">
      <w:pPr>
        <w:autoSpaceDE w:val="0"/>
        <w:autoSpaceDN w:val="0"/>
        <w:adjustRightInd w:val="0"/>
        <w:spacing w:after="0" w:line="276" w:lineRule="auto"/>
        <w:ind w:firstLine="709"/>
        <w:jc w:val="both"/>
        <w:rPr>
          <w:rFonts w:ascii="Times New Roman" w:eastAsia="Times New Roman" w:hAnsi="Times New Roman" w:cs="Times New Roman"/>
          <w:spacing w:val="-6"/>
          <w:sz w:val="24"/>
          <w:szCs w:val="24"/>
          <w:lang w:eastAsia="ru-RU"/>
        </w:rPr>
      </w:pPr>
      <w:r w:rsidRPr="003A69E8">
        <w:rPr>
          <w:rFonts w:ascii="Times New Roman" w:eastAsia="Times New Roman" w:hAnsi="Times New Roman" w:cs="Times New Roman"/>
          <w:spacing w:val="-6"/>
          <w:sz w:val="24"/>
          <w:szCs w:val="24"/>
          <w:lang w:eastAsia="ru-RU"/>
        </w:rPr>
        <w:t>В детском саду предусмотрена организация коррекционной работы с детьми, имеющими речевые недостатки.</w:t>
      </w:r>
    </w:p>
    <w:p w:rsidR="003A69E8" w:rsidRPr="003A69E8" w:rsidRDefault="003A69E8" w:rsidP="003A69E8">
      <w:pPr>
        <w:spacing w:after="0" w:line="276" w:lineRule="auto"/>
        <w:ind w:firstLine="709"/>
        <w:contextualSpacing/>
        <w:jc w:val="both"/>
        <w:rPr>
          <w:rFonts w:ascii="Times New Roman" w:eastAsia="Times New Roman" w:hAnsi="Times New Roman" w:cs="Times New Roman"/>
          <w:spacing w:val="-6"/>
          <w:sz w:val="24"/>
          <w:szCs w:val="24"/>
          <w:lang w:eastAsia="ru-RU"/>
        </w:rPr>
      </w:pPr>
      <w:r w:rsidRPr="003A69E8">
        <w:rPr>
          <w:rFonts w:ascii="Times New Roman" w:eastAsia="Times New Roman" w:hAnsi="Times New Roman" w:cs="Times New Roman"/>
          <w:spacing w:val="-6"/>
          <w:sz w:val="24"/>
          <w:szCs w:val="24"/>
          <w:lang w:eastAsia="ru-RU"/>
        </w:rPr>
        <w:t>Особая роль при этом отводится психолого-медико-педагогической диагностике, позволяющей:</w:t>
      </w:r>
    </w:p>
    <w:p w:rsidR="003A69E8" w:rsidRPr="003A69E8" w:rsidRDefault="003A69E8" w:rsidP="003A69E8">
      <w:pPr>
        <w:autoSpaceDE w:val="0"/>
        <w:autoSpaceDN w:val="0"/>
        <w:adjustRightInd w:val="0"/>
        <w:spacing w:after="0" w:line="276" w:lineRule="auto"/>
        <w:ind w:firstLine="709"/>
        <w:jc w:val="both"/>
        <w:rPr>
          <w:rFonts w:ascii="Times New Roman" w:eastAsia="Times New Roman" w:hAnsi="Times New Roman" w:cs="Times New Roman"/>
          <w:spacing w:val="-6"/>
          <w:sz w:val="24"/>
          <w:szCs w:val="24"/>
          <w:lang w:eastAsia="ru-RU"/>
        </w:rPr>
      </w:pPr>
      <w:r w:rsidRPr="003A69E8">
        <w:rPr>
          <w:rFonts w:ascii="Times New Roman" w:eastAsia="Times New Roman" w:hAnsi="Times New Roman" w:cs="Times New Roman"/>
          <w:spacing w:val="-6"/>
          <w:sz w:val="24"/>
          <w:szCs w:val="24"/>
          <w:lang w:eastAsia="ru-RU"/>
        </w:rPr>
        <w:t>• своевременно выявить детей с речевыми недостатками;</w:t>
      </w:r>
    </w:p>
    <w:p w:rsidR="003A69E8" w:rsidRPr="003A69E8" w:rsidRDefault="003A69E8" w:rsidP="003A69E8">
      <w:pPr>
        <w:autoSpaceDE w:val="0"/>
        <w:autoSpaceDN w:val="0"/>
        <w:adjustRightInd w:val="0"/>
        <w:spacing w:after="0" w:line="276" w:lineRule="auto"/>
        <w:ind w:firstLine="709"/>
        <w:jc w:val="both"/>
        <w:rPr>
          <w:rFonts w:ascii="Times New Roman" w:eastAsia="Times New Roman" w:hAnsi="Times New Roman" w:cs="Times New Roman"/>
          <w:spacing w:val="-6"/>
          <w:sz w:val="24"/>
          <w:szCs w:val="24"/>
          <w:lang w:eastAsia="ru-RU"/>
        </w:rPr>
      </w:pPr>
      <w:r w:rsidRPr="003A69E8">
        <w:rPr>
          <w:rFonts w:ascii="Times New Roman" w:eastAsia="Times New Roman" w:hAnsi="Times New Roman" w:cs="Times New Roman"/>
          <w:spacing w:val="-6"/>
          <w:sz w:val="24"/>
          <w:szCs w:val="24"/>
          <w:lang w:eastAsia="ru-RU"/>
        </w:rPr>
        <w:t>• определить оптимальный педагогический маршрут;</w:t>
      </w:r>
    </w:p>
    <w:p w:rsidR="003A69E8" w:rsidRPr="003A69E8" w:rsidRDefault="003A69E8" w:rsidP="003A69E8">
      <w:pPr>
        <w:autoSpaceDE w:val="0"/>
        <w:autoSpaceDN w:val="0"/>
        <w:adjustRightInd w:val="0"/>
        <w:spacing w:after="0" w:line="276" w:lineRule="auto"/>
        <w:ind w:firstLine="709"/>
        <w:jc w:val="both"/>
        <w:rPr>
          <w:rFonts w:ascii="Times New Roman" w:eastAsia="Times New Roman" w:hAnsi="Times New Roman" w:cs="Times New Roman"/>
          <w:spacing w:val="-6"/>
          <w:sz w:val="24"/>
          <w:szCs w:val="24"/>
          <w:lang w:eastAsia="ru-RU"/>
        </w:rPr>
      </w:pPr>
      <w:r w:rsidRPr="003A69E8">
        <w:rPr>
          <w:rFonts w:ascii="Times New Roman" w:eastAsia="Times New Roman" w:hAnsi="Times New Roman" w:cs="Times New Roman"/>
          <w:spacing w:val="-6"/>
          <w:sz w:val="24"/>
          <w:szCs w:val="24"/>
          <w:lang w:eastAsia="ru-RU"/>
        </w:rPr>
        <w:lastRenderedPageBreak/>
        <w:t>• обеспечить ребёнка индивидуальным сопровождением;</w:t>
      </w:r>
    </w:p>
    <w:p w:rsidR="003A69E8" w:rsidRPr="003A69E8" w:rsidRDefault="003A69E8" w:rsidP="003A69E8">
      <w:pPr>
        <w:autoSpaceDE w:val="0"/>
        <w:autoSpaceDN w:val="0"/>
        <w:adjustRightInd w:val="0"/>
        <w:spacing w:after="0" w:line="276" w:lineRule="auto"/>
        <w:ind w:firstLine="709"/>
        <w:jc w:val="both"/>
        <w:rPr>
          <w:rFonts w:ascii="Times New Roman" w:eastAsia="Times New Roman" w:hAnsi="Times New Roman" w:cs="Times New Roman"/>
          <w:spacing w:val="-6"/>
          <w:sz w:val="24"/>
          <w:szCs w:val="24"/>
          <w:lang w:eastAsia="ru-RU"/>
        </w:rPr>
      </w:pPr>
      <w:r w:rsidRPr="003A69E8">
        <w:rPr>
          <w:rFonts w:ascii="Times New Roman" w:eastAsia="Times New Roman" w:hAnsi="Times New Roman" w:cs="Times New Roman"/>
          <w:spacing w:val="-6"/>
          <w:sz w:val="24"/>
          <w:szCs w:val="24"/>
          <w:lang w:eastAsia="ru-RU"/>
        </w:rPr>
        <w:t>• спланировать коррекционные мероприятия, разработать программы коррекционной работы;</w:t>
      </w:r>
    </w:p>
    <w:p w:rsidR="003A69E8" w:rsidRPr="003A69E8" w:rsidRDefault="003A69E8" w:rsidP="003A69E8">
      <w:pPr>
        <w:autoSpaceDE w:val="0"/>
        <w:autoSpaceDN w:val="0"/>
        <w:adjustRightInd w:val="0"/>
        <w:spacing w:after="0" w:line="276" w:lineRule="auto"/>
        <w:ind w:firstLine="709"/>
        <w:jc w:val="both"/>
        <w:rPr>
          <w:rFonts w:ascii="Times New Roman" w:eastAsia="Times New Roman" w:hAnsi="Times New Roman" w:cs="Times New Roman"/>
          <w:spacing w:val="-6"/>
          <w:sz w:val="24"/>
          <w:szCs w:val="24"/>
          <w:lang w:eastAsia="ru-RU"/>
        </w:rPr>
      </w:pPr>
      <w:r w:rsidRPr="003A69E8">
        <w:rPr>
          <w:rFonts w:ascii="Times New Roman" w:eastAsia="Times New Roman" w:hAnsi="Times New Roman" w:cs="Times New Roman"/>
          <w:spacing w:val="-6"/>
          <w:sz w:val="24"/>
          <w:szCs w:val="24"/>
          <w:lang w:eastAsia="ru-RU"/>
        </w:rPr>
        <w:t>• оценить динамику развития и эффективность коррекционной работы;</w:t>
      </w:r>
    </w:p>
    <w:p w:rsidR="003A69E8" w:rsidRPr="003A69E8" w:rsidRDefault="003A69E8" w:rsidP="003A69E8">
      <w:pPr>
        <w:autoSpaceDE w:val="0"/>
        <w:autoSpaceDN w:val="0"/>
        <w:adjustRightInd w:val="0"/>
        <w:spacing w:after="0" w:line="276" w:lineRule="auto"/>
        <w:ind w:firstLine="709"/>
        <w:jc w:val="both"/>
        <w:rPr>
          <w:rFonts w:ascii="Times New Roman" w:eastAsia="Times New Roman" w:hAnsi="Times New Roman" w:cs="Times New Roman"/>
          <w:spacing w:val="-6"/>
          <w:sz w:val="24"/>
          <w:szCs w:val="24"/>
          <w:lang w:eastAsia="ru-RU"/>
        </w:rPr>
      </w:pPr>
      <w:r w:rsidRPr="003A69E8">
        <w:rPr>
          <w:rFonts w:ascii="Times New Roman" w:eastAsia="Times New Roman" w:hAnsi="Times New Roman" w:cs="Times New Roman"/>
          <w:spacing w:val="-6"/>
          <w:sz w:val="24"/>
          <w:szCs w:val="24"/>
          <w:lang w:eastAsia="ru-RU"/>
        </w:rPr>
        <w:t xml:space="preserve">• определить условия воспитания и обучения ребенка; </w:t>
      </w:r>
    </w:p>
    <w:p w:rsidR="003A69E8" w:rsidRPr="003A69E8" w:rsidRDefault="003A69E8" w:rsidP="003A69E8">
      <w:pPr>
        <w:autoSpaceDE w:val="0"/>
        <w:autoSpaceDN w:val="0"/>
        <w:adjustRightInd w:val="0"/>
        <w:spacing w:after="0" w:line="276" w:lineRule="auto"/>
        <w:ind w:firstLine="709"/>
        <w:jc w:val="both"/>
        <w:rPr>
          <w:rFonts w:ascii="Times New Roman" w:eastAsia="Times New Roman" w:hAnsi="Times New Roman" w:cs="Times New Roman"/>
          <w:spacing w:val="-6"/>
          <w:sz w:val="24"/>
          <w:szCs w:val="24"/>
          <w:lang w:eastAsia="ru-RU"/>
        </w:rPr>
      </w:pPr>
      <w:r w:rsidRPr="003A69E8">
        <w:rPr>
          <w:rFonts w:ascii="Times New Roman" w:eastAsia="Times New Roman" w:hAnsi="Times New Roman" w:cs="Times New Roman"/>
          <w:spacing w:val="-6"/>
          <w:sz w:val="24"/>
          <w:szCs w:val="24"/>
          <w:lang w:eastAsia="ru-RU"/>
        </w:rPr>
        <w:t>• консультировать родителей ребенка.</w:t>
      </w:r>
    </w:p>
    <w:p w:rsidR="003A69E8" w:rsidRPr="003A69E8" w:rsidRDefault="003A69E8" w:rsidP="003A69E8">
      <w:pPr>
        <w:spacing w:after="0" w:line="276" w:lineRule="auto"/>
        <w:ind w:firstLine="709"/>
        <w:contextualSpacing/>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 xml:space="preserve">В ДОУ созданы все условия для оказания помощи детям с ОВЗ. Вся работа учителя–логопеда, педагога-психолога  и воспитателей направлена на коррекцию и развитие речемыслительной деятельности и обеспечение психологического здоровья дошкольника и организуется по адаптированной образовательной программе дошкольного образования для детей с нарушением речи. </w:t>
      </w:r>
    </w:p>
    <w:p w:rsidR="003A69E8" w:rsidRPr="003A69E8" w:rsidRDefault="003A69E8" w:rsidP="003A69E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 xml:space="preserve">По результатам  ПМПК по выпуску детей отмечен достаточный качественный уровень продуктивности, достаточный уровень подготовки детей: достаточный уровень речевого развития, предшкольной подготовки детей и психологической готовности к школе. </w:t>
      </w:r>
    </w:p>
    <w:p w:rsidR="003A69E8" w:rsidRPr="00DD4E06"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DD4E06">
        <w:rPr>
          <w:rFonts w:ascii="Times New Roman" w:eastAsia="Times New Roman" w:hAnsi="Times New Roman" w:cs="Times New Roman"/>
          <w:sz w:val="24"/>
          <w:szCs w:val="24"/>
          <w:lang w:eastAsia="ru-RU"/>
        </w:rPr>
        <w:t xml:space="preserve">Всего в </w:t>
      </w:r>
      <w:r w:rsidR="00DD4E06" w:rsidRPr="00DD4E06">
        <w:rPr>
          <w:rFonts w:ascii="Times New Roman" w:eastAsia="Times New Roman" w:hAnsi="Times New Roman" w:cs="Times New Roman"/>
          <w:sz w:val="24"/>
          <w:szCs w:val="24"/>
          <w:lang w:eastAsia="ru-RU"/>
        </w:rPr>
        <w:t xml:space="preserve">2019 </w:t>
      </w:r>
      <w:r w:rsidRPr="00DD4E06">
        <w:rPr>
          <w:rFonts w:ascii="Times New Roman" w:eastAsia="Times New Roman" w:hAnsi="Times New Roman" w:cs="Times New Roman"/>
          <w:sz w:val="24"/>
          <w:szCs w:val="24"/>
          <w:lang w:eastAsia="ru-RU"/>
        </w:rPr>
        <w:t xml:space="preserve"> году коррекционно – развивающей работой  было охвачено  </w:t>
      </w:r>
      <w:r w:rsidR="00DD4E06" w:rsidRPr="00DD4E06">
        <w:rPr>
          <w:rFonts w:ascii="Times New Roman" w:eastAsia="Times New Roman" w:hAnsi="Times New Roman" w:cs="Times New Roman"/>
          <w:sz w:val="24"/>
          <w:szCs w:val="24"/>
          <w:lang w:eastAsia="ru-RU"/>
        </w:rPr>
        <w:t>42</w:t>
      </w:r>
      <w:r w:rsidRPr="00DD4E06">
        <w:rPr>
          <w:rFonts w:ascii="Times New Roman" w:eastAsia="Times New Roman" w:hAnsi="Times New Roman" w:cs="Times New Roman"/>
          <w:sz w:val="24"/>
          <w:szCs w:val="24"/>
          <w:lang w:eastAsia="ru-RU"/>
        </w:rPr>
        <w:t xml:space="preserve"> </w:t>
      </w:r>
      <w:r w:rsidR="00DD4E06" w:rsidRPr="00DD4E06">
        <w:rPr>
          <w:rFonts w:ascii="Times New Roman" w:eastAsia="Times New Roman" w:hAnsi="Times New Roman" w:cs="Times New Roman"/>
          <w:sz w:val="24"/>
          <w:szCs w:val="24"/>
          <w:lang w:eastAsia="ru-RU"/>
        </w:rPr>
        <w:t>ребёнка</w:t>
      </w:r>
      <w:r w:rsidRPr="00DD4E06">
        <w:rPr>
          <w:rFonts w:ascii="Times New Roman" w:eastAsia="Times New Roman" w:hAnsi="Times New Roman" w:cs="Times New Roman"/>
          <w:sz w:val="24"/>
          <w:szCs w:val="24"/>
          <w:lang w:eastAsia="ru-RU"/>
        </w:rPr>
        <w:t>, в том числе 1</w:t>
      </w:r>
      <w:r w:rsidR="00DD4E06" w:rsidRPr="00DD4E06">
        <w:rPr>
          <w:rFonts w:ascii="Times New Roman" w:eastAsia="Times New Roman" w:hAnsi="Times New Roman" w:cs="Times New Roman"/>
          <w:sz w:val="24"/>
          <w:szCs w:val="24"/>
          <w:lang w:eastAsia="ru-RU"/>
        </w:rPr>
        <w:t>4</w:t>
      </w:r>
      <w:r w:rsidRPr="00DD4E06">
        <w:rPr>
          <w:rFonts w:ascii="Times New Roman" w:eastAsia="Times New Roman" w:hAnsi="Times New Roman" w:cs="Times New Roman"/>
          <w:sz w:val="24"/>
          <w:szCs w:val="24"/>
          <w:lang w:eastAsia="ru-RU"/>
        </w:rPr>
        <w:t xml:space="preserve"> детей подготовительной к школе комбинированной  группы, 1</w:t>
      </w:r>
      <w:r w:rsidR="00DD4E06" w:rsidRPr="00DD4E06">
        <w:rPr>
          <w:rFonts w:ascii="Times New Roman" w:eastAsia="Times New Roman" w:hAnsi="Times New Roman" w:cs="Times New Roman"/>
          <w:sz w:val="24"/>
          <w:szCs w:val="24"/>
          <w:lang w:eastAsia="ru-RU"/>
        </w:rPr>
        <w:t>4</w:t>
      </w:r>
      <w:r w:rsidRPr="00DD4E06">
        <w:rPr>
          <w:rFonts w:ascii="Times New Roman" w:eastAsia="Times New Roman" w:hAnsi="Times New Roman" w:cs="Times New Roman"/>
          <w:sz w:val="24"/>
          <w:szCs w:val="24"/>
          <w:lang w:eastAsia="ru-RU"/>
        </w:rPr>
        <w:t xml:space="preserve"> старшей комбинированной группы и 1</w:t>
      </w:r>
      <w:r w:rsidR="00DD4E06" w:rsidRPr="00DD4E06">
        <w:rPr>
          <w:rFonts w:ascii="Times New Roman" w:eastAsia="Times New Roman" w:hAnsi="Times New Roman" w:cs="Times New Roman"/>
          <w:sz w:val="24"/>
          <w:szCs w:val="24"/>
          <w:lang w:eastAsia="ru-RU"/>
        </w:rPr>
        <w:t>4</w:t>
      </w:r>
      <w:r w:rsidRPr="00DD4E06">
        <w:rPr>
          <w:rFonts w:ascii="Times New Roman" w:eastAsia="Times New Roman" w:hAnsi="Times New Roman" w:cs="Times New Roman"/>
          <w:sz w:val="24"/>
          <w:szCs w:val="24"/>
          <w:lang w:eastAsia="ru-RU"/>
        </w:rPr>
        <w:t xml:space="preserve"> дней средней комбинированной группы. Из  </w:t>
      </w:r>
      <w:r w:rsidR="00DD4E06" w:rsidRPr="00DD4E06">
        <w:rPr>
          <w:rFonts w:ascii="Times New Roman" w:eastAsia="Times New Roman" w:hAnsi="Times New Roman" w:cs="Times New Roman"/>
          <w:sz w:val="24"/>
          <w:szCs w:val="24"/>
          <w:lang w:eastAsia="ru-RU"/>
        </w:rPr>
        <w:t>42</w:t>
      </w:r>
      <w:r w:rsidRPr="00DD4E06">
        <w:rPr>
          <w:rFonts w:ascii="Times New Roman" w:eastAsia="Times New Roman" w:hAnsi="Times New Roman" w:cs="Times New Roman"/>
          <w:sz w:val="24"/>
          <w:szCs w:val="24"/>
          <w:lang w:eastAsia="ru-RU"/>
        </w:rPr>
        <w:t xml:space="preserve"> воспитанников  - </w:t>
      </w:r>
      <w:r w:rsidR="00DD4E06" w:rsidRPr="00DD4E06">
        <w:rPr>
          <w:rFonts w:ascii="Times New Roman" w:eastAsia="Times New Roman" w:hAnsi="Times New Roman" w:cs="Times New Roman"/>
          <w:sz w:val="24"/>
          <w:szCs w:val="24"/>
          <w:lang w:eastAsia="ru-RU"/>
        </w:rPr>
        <w:t>12</w:t>
      </w:r>
      <w:r w:rsidRPr="00DD4E06">
        <w:rPr>
          <w:rFonts w:ascii="Times New Roman" w:eastAsia="Times New Roman" w:hAnsi="Times New Roman" w:cs="Times New Roman"/>
          <w:sz w:val="24"/>
          <w:szCs w:val="24"/>
          <w:lang w:eastAsia="ru-RU"/>
        </w:rPr>
        <w:t xml:space="preserve"> выпускаются с чистой речью, </w:t>
      </w:r>
      <w:r w:rsidR="00DD4E06" w:rsidRPr="00DD4E06">
        <w:rPr>
          <w:rFonts w:ascii="Times New Roman" w:eastAsia="Times New Roman" w:hAnsi="Times New Roman" w:cs="Times New Roman"/>
          <w:sz w:val="24"/>
          <w:szCs w:val="24"/>
          <w:lang w:eastAsia="ru-RU"/>
        </w:rPr>
        <w:t>2</w:t>
      </w:r>
      <w:r w:rsidRPr="00DD4E06">
        <w:rPr>
          <w:rFonts w:ascii="Times New Roman" w:eastAsia="Times New Roman" w:hAnsi="Times New Roman" w:cs="Times New Roman"/>
          <w:sz w:val="24"/>
          <w:szCs w:val="24"/>
          <w:lang w:eastAsia="ru-RU"/>
        </w:rPr>
        <w:t xml:space="preserve"> воспитанник</w:t>
      </w:r>
      <w:r w:rsidR="00DD4E06" w:rsidRPr="00DD4E06">
        <w:rPr>
          <w:rFonts w:ascii="Times New Roman" w:eastAsia="Times New Roman" w:hAnsi="Times New Roman" w:cs="Times New Roman"/>
          <w:sz w:val="24"/>
          <w:szCs w:val="24"/>
          <w:lang w:eastAsia="ru-RU"/>
        </w:rPr>
        <w:t>а</w:t>
      </w:r>
      <w:r w:rsidRPr="00DD4E06">
        <w:rPr>
          <w:rFonts w:ascii="Times New Roman" w:eastAsia="Times New Roman" w:hAnsi="Times New Roman" w:cs="Times New Roman"/>
          <w:sz w:val="24"/>
          <w:szCs w:val="24"/>
          <w:lang w:eastAsia="ru-RU"/>
        </w:rPr>
        <w:t xml:space="preserve"> – со значительными улучшениями.</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b/>
          <w:sz w:val="24"/>
          <w:szCs w:val="24"/>
          <w:lang w:eastAsia="ru-RU"/>
        </w:rPr>
        <w:t>Вывод</w:t>
      </w:r>
      <w:r w:rsidRPr="003A69E8">
        <w:rPr>
          <w:rFonts w:ascii="Times New Roman" w:eastAsia="Times New Roman" w:hAnsi="Times New Roman" w:cs="Times New Roman"/>
          <w:sz w:val="24"/>
          <w:szCs w:val="24"/>
          <w:lang w:eastAsia="ru-RU"/>
        </w:rPr>
        <w:t>: полученные результаты говорят о достаточно высокой эффективности коррекционной работы. Необходимо использовать более свободные формы организации детей, продуктивные методы и приемы.</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b/>
          <w:sz w:val="24"/>
          <w:szCs w:val="24"/>
          <w:lang w:eastAsia="ru-RU"/>
        </w:rPr>
        <w:t>Анализ подготовленности выпускников к школьному обучению</w:t>
      </w:r>
      <w:r w:rsidRPr="003A69E8">
        <w:rPr>
          <w:rFonts w:ascii="Times New Roman" w:eastAsia="Times New Roman" w:hAnsi="Times New Roman" w:cs="Times New Roman"/>
          <w:sz w:val="24"/>
          <w:szCs w:val="24"/>
          <w:lang w:eastAsia="ru-RU"/>
        </w:rPr>
        <w:t>.</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Всего в 201</w:t>
      </w:r>
      <w:r w:rsidR="00427146">
        <w:rPr>
          <w:rFonts w:ascii="Times New Roman" w:eastAsia="Times New Roman" w:hAnsi="Times New Roman" w:cs="Times New Roman"/>
          <w:sz w:val="24"/>
          <w:szCs w:val="24"/>
          <w:lang w:eastAsia="ru-RU"/>
        </w:rPr>
        <w:t>9</w:t>
      </w:r>
      <w:r w:rsidRPr="003A69E8">
        <w:rPr>
          <w:rFonts w:ascii="Times New Roman" w:eastAsia="Times New Roman" w:hAnsi="Times New Roman" w:cs="Times New Roman"/>
          <w:sz w:val="24"/>
          <w:szCs w:val="24"/>
          <w:lang w:eastAsia="ru-RU"/>
        </w:rPr>
        <w:t xml:space="preserve"> учебном году за парты</w:t>
      </w:r>
      <w:r w:rsidRPr="00427146">
        <w:rPr>
          <w:rFonts w:ascii="Times New Roman" w:eastAsia="Times New Roman" w:hAnsi="Times New Roman" w:cs="Times New Roman"/>
          <w:color w:val="FF0000"/>
          <w:sz w:val="24"/>
          <w:szCs w:val="24"/>
          <w:lang w:eastAsia="ru-RU"/>
        </w:rPr>
        <w:t xml:space="preserve"> </w:t>
      </w:r>
      <w:r w:rsidRPr="00DD4E06">
        <w:rPr>
          <w:rFonts w:ascii="Times New Roman" w:eastAsia="Times New Roman" w:hAnsi="Times New Roman" w:cs="Times New Roman"/>
          <w:sz w:val="24"/>
          <w:szCs w:val="24"/>
          <w:lang w:eastAsia="ru-RU"/>
        </w:rPr>
        <w:t>сел</w:t>
      </w:r>
      <w:r w:rsidR="00DD4E06" w:rsidRPr="00DD4E06">
        <w:rPr>
          <w:rFonts w:ascii="Times New Roman" w:eastAsia="Times New Roman" w:hAnsi="Times New Roman" w:cs="Times New Roman"/>
          <w:sz w:val="24"/>
          <w:szCs w:val="24"/>
          <w:lang w:eastAsia="ru-RU"/>
        </w:rPr>
        <w:t>о</w:t>
      </w:r>
      <w:r w:rsidRPr="00DD4E06">
        <w:rPr>
          <w:rFonts w:ascii="Times New Roman" w:eastAsia="Times New Roman" w:hAnsi="Times New Roman" w:cs="Times New Roman"/>
          <w:sz w:val="24"/>
          <w:szCs w:val="24"/>
          <w:lang w:eastAsia="ru-RU"/>
        </w:rPr>
        <w:t xml:space="preserve"> 2</w:t>
      </w:r>
      <w:r w:rsidR="00DD4E06" w:rsidRPr="00DD4E06">
        <w:rPr>
          <w:rFonts w:ascii="Times New Roman" w:eastAsia="Times New Roman" w:hAnsi="Times New Roman" w:cs="Times New Roman"/>
          <w:sz w:val="24"/>
          <w:szCs w:val="24"/>
          <w:lang w:eastAsia="ru-RU"/>
        </w:rPr>
        <w:t>8</w:t>
      </w:r>
      <w:r w:rsidRPr="00DD4E06">
        <w:rPr>
          <w:rFonts w:ascii="Times New Roman" w:eastAsia="Times New Roman" w:hAnsi="Times New Roman" w:cs="Times New Roman"/>
          <w:sz w:val="24"/>
          <w:szCs w:val="24"/>
          <w:lang w:eastAsia="ru-RU"/>
        </w:rPr>
        <w:t xml:space="preserve"> воспитанников ДОУ. </w:t>
      </w:r>
      <w:r w:rsidRPr="003A69E8">
        <w:rPr>
          <w:rFonts w:ascii="Times New Roman" w:eastAsia="Times New Roman" w:hAnsi="Times New Roman" w:cs="Times New Roman"/>
          <w:sz w:val="24"/>
          <w:szCs w:val="24"/>
          <w:lang w:eastAsia="ru-RU"/>
        </w:rPr>
        <w:t>По сравнению с предыдущими выпусками:</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  незначительно улучшились показатели здоровья выпускников;</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 почти не изменился уровень физического развития (меньше стало детей с уровнем выше среднего и увеличилось количество детей  со средним уровнем); </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 не изменилось количество детей с нормой речевого развития.</w:t>
      </w:r>
    </w:p>
    <w:p w:rsidR="003A69E8" w:rsidRPr="003A69E8" w:rsidRDefault="003A69E8" w:rsidP="003A69E8">
      <w:pPr>
        <w:shd w:val="clear" w:color="auto" w:fill="FFFFFF"/>
        <w:spacing w:after="0" w:line="276"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sidRPr="003A69E8">
        <w:rPr>
          <w:rFonts w:ascii="Times New Roman" w:eastAsia="Times New Roman" w:hAnsi="Times New Roman" w:cs="Times New Roman"/>
          <w:sz w:val="24"/>
          <w:szCs w:val="24"/>
          <w:bdr w:val="none" w:sz="0" w:space="0" w:color="auto" w:frame="1"/>
          <w:lang w:eastAsia="ru-RU"/>
        </w:rPr>
        <w:t>Анализируя работу по формированию готовности детей к школьному обучению, можно отметить, что выпускники нашего ДОУ в большинстве случаев к школе готовы. У детей развиты необходимые интегративные качества, необходимые для поступления в школу. В большинстве случаев освоены навыки учебной деятельности, сформировано положительное отношение к учению и школе.</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Воспитатели развивают у детей интерес и формируют представления о школе, посещая её с экскурсиями, приглашая воспитателей на открытые уроки, проводя беседы, рисуя на школьную тему. Развивающая среда содержит зоны и атрибуты, связанные со школьной тематикой. Развивая познавательный интерес детей к окружающему, воспитатели развивают наблюдательность, мыслительные операции, создают условия для планирования деятельности, развивают навыки самоконтроля. Они учат детей действовать в соответствии с социальными нормами поведения, развивают уверенность в себе и своих силах, учат сотрудничеству детей в совместной деятельности - взрослый - ребенок, ребенок - ребенок. Педагоги стараются создать такие условия воспитания и обучения, при которых привычки, приобретенные ребенком в детском саду, становились бы нормой.</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lastRenderedPageBreak/>
        <w:t>Преемственность создает условия для того, чтобы переход детей из одного учреждения был безболезненным и адаптация к новым условиям проходила быстро. Сотрудничество детского сада и школы во многом определяет уровень подготовленности дошкольников. Этому способствует непосредственные неформальные контакты с учителями и учениками. Разнообразие форм сотрудничества значительно повышает интерес дошкольников к школе.</w:t>
      </w:r>
    </w:p>
    <w:p w:rsidR="00DD4E06" w:rsidRDefault="00DD4E06" w:rsidP="003A69E8">
      <w:pPr>
        <w:spacing w:after="0" w:line="240" w:lineRule="auto"/>
        <w:jc w:val="center"/>
        <w:rPr>
          <w:rFonts w:ascii="Times New Roman" w:eastAsia="Times New Roman" w:hAnsi="Times New Roman" w:cs="Times New Roman"/>
          <w:b/>
          <w:sz w:val="24"/>
          <w:szCs w:val="24"/>
          <w:lang w:eastAsia="ru-RU"/>
        </w:rPr>
      </w:pPr>
    </w:p>
    <w:p w:rsidR="00DD4E06" w:rsidRDefault="00DD4E06" w:rsidP="003A69E8">
      <w:pPr>
        <w:spacing w:after="0" w:line="240" w:lineRule="auto"/>
        <w:jc w:val="center"/>
        <w:rPr>
          <w:rFonts w:ascii="Times New Roman" w:eastAsia="Times New Roman" w:hAnsi="Times New Roman" w:cs="Times New Roman"/>
          <w:b/>
          <w:sz w:val="24"/>
          <w:szCs w:val="24"/>
          <w:lang w:eastAsia="ru-RU"/>
        </w:rPr>
      </w:pPr>
    </w:p>
    <w:p w:rsidR="00DD4E06" w:rsidRDefault="00DD4E06" w:rsidP="003A69E8">
      <w:pPr>
        <w:spacing w:after="0" w:line="240" w:lineRule="auto"/>
        <w:jc w:val="center"/>
        <w:rPr>
          <w:rFonts w:ascii="Times New Roman" w:eastAsia="Times New Roman" w:hAnsi="Times New Roman" w:cs="Times New Roman"/>
          <w:b/>
          <w:sz w:val="24"/>
          <w:szCs w:val="24"/>
          <w:lang w:eastAsia="ru-RU"/>
        </w:rPr>
      </w:pPr>
    </w:p>
    <w:p w:rsidR="00DD4E06" w:rsidRDefault="00DD4E06" w:rsidP="003A69E8">
      <w:pPr>
        <w:spacing w:after="0" w:line="240" w:lineRule="auto"/>
        <w:jc w:val="center"/>
        <w:rPr>
          <w:rFonts w:ascii="Times New Roman" w:eastAsia="Times New Roman" w:hAnsi="Times New Roman" w:cs="Times New Roman"/>
          <w:b/>
          <w:sz w:val="24"/>
          <w:szCs w:val="24"/>
          <w:lang w:eastAsia="ru-RU"/>
        </w:rPr>
      </w:pPr>
    </w:p>
    <w:p w:rsidR="00DD4E06" w:rsidRDefault="00DD4E06" w:rsidP="003A69E8">
      <w:pPr>
        <w:spacing w:after="0" w:line="240" w:lineRule="auto"/>
        <w:jc w:val="center"/>
        <w:rPr>
          <w:rFonts w:ascii="Times New Roman" w:eastAsia="Times New Roman" w:hAnsi="Times New Roman" w:cs="Times New Roman"/>
          <w:b/>
          <w:sz w:val="24"/>
          <w:szCs w:val="24"/>
          <w:lang w:eastAsia="ru-RU"/>
        </w:rPr>
      </w:pPr>
    </w:p>
    <w:p w:rsidR="00DD4E06" w:rsidRDefault="00DD4E06" w:rsidP="003A69E8">
      <w:pPr>
        <w:spacing w:after="0" w:line="240" w:lineRule="auto"/>
        <w:jc w:val="center"/>
        <w:rPr>
          <w:rFonts w:ascii="Times New Roman" w:eastAsia="Times New Roman" w:hAnsi="Times New Roman" w:cs="Times New Roman"/>
          <w:b/>
          <w:sz w:val="24"/>
          <w:szCs w:val="24"/>
          <w:lang w:eastAsia="ru-RU"/>
        </w:rPr>
      </w:pPr>
    </w:p>
    <w:p w:rsidR="00DD4E06" w:rsidRDefault="00DD4E06" w:rsidP="003A69E8">
      <w:pPr>
        <w:spacing w:after="0" w:line="240" w:lineRule="auto"/>
        <w:jc w:val="center"/>
        <w:rPr>
          <w:rFonts w:ascii="Times New Roman" w:eastAsia="Times New Roman" w:hAnsi="Times New Roman" w:cs="Times New Roman"/>
          <w:b/>
          <w:sz w:val="24"/>
          <w:szCs w:val="24"/>
          <w:lang w:eastAsia="ru-RU"/>
        </w:rPr>
      </w:pPr>
    </w:p>
    <w:p w:rsidR="00DD4E06" w:rsidRDefault="00DD4E06" w:rsidP="003A69E8">
      <w:pPr>
        <w:spacing w:after="0" w:line="240" w:lineRule="auto"/>
        <w:jc w:val="center"/>
        <w:rPr>
          <w:rFonts w:ascii="Times New Roman" w:eastAsia="Times New Roman" w:hAnsi="Times New Roman" w:cs="Times New Roman"/>
          <w:b/>
          <w:sz w:val="24"/>
          <w:szCs w:val="24"/>
          <w:lang w:eastAsia="ru-RU"/>
        </w:rPr>
      </w:pPr>
    </w:p>
    <w:p w:rsidR="00DD4E06" w:rsidRDefault="00DD4E06" w:rsidP="003A69E8">
      <w:pPr>
        <w:spacing w:after="0" w:line="240" w:lineRule="auto"/>
        <w:jc w:val="center"/>
        <w:rPr>
          <w:rFonts w:ascii="Times New Roman" w:eastAsia="Times New Roman" w:hAnsi="Times New Roman" w:cs="Times New Roman"/>
          <w:b/>
          <w:sz w:val="24"/>
          <w:szCs w:val="24"/>
          <w:lang w:eastAsia="ru-RU"/>
        </w:rPr>
      </w:pPr>
    </w:p>
    <w:p w:rsidR="003A69E8" w:rsidRDefault="003A69E8" w:rsidP="003A69E8">
      <w:pPr>
        <w:spacing w:after="0" w:line="240" w:lineRule="auto"/>
        <w:jc w:val="center"/>
        <w:rPr>
          <w:rFonts w:ascii="Times New Roman" w:eastAsia="Times New Roman" w:hAnsi="Times New Roman" w:cs="Times New Roman"/>
          <w:b/>
          <w:sz w:val="24"/>
          <w:szCs w:val="24"/>
          <w:lang w:eastAsia="ru-RU"/>
        </w:rPr>
      </w:pPr>
      <w:r w:rsidRPr="003A69E8">
        <w:rPr>
          <w:rFonts w:ascii="Times New Roman" w:eastAsia="Times New Roman" w:hAnsi="Times New Roman" w:cs="Times New Roman"/>
          <w:b/>
          <w:sz w:val="24"/>
          <w:szCs w:val="24"/>
          <w:lang w:eastAsia="ru-RU"/>
        </w:rPr>
        <w:t>Показатели адаптации вновь прибывших детей</w:t>
      </w:r>
    </w:p>
    <w:p w:rsidR="00DD4E06" w:rsidRPr="003A69E8" w:rsidRDefault="00DD4E06" w:rsidP="003A69E8">
      <w:pPr>
        <w:spacing w:after="0" w:line="240" w:lineRule="auto"/>
        <w:jc w:val="center"/>
        <w:rPr>
          <w:rFonts w:ascii="Times New Roman" w:eastAsia="Times New Roman" w:hAnsi="Times New Roman" w:cs="Times New Roman"/>
          <w:b/>
          <w:sz w:val="24"/>
          <w:szCs w:val="24"/>
          <w:lang w:eastAsia="ru-RU"/>
        </w:rPr>
      </w:pPr>
    </w:p>
    <w:tbl>
      <w:tblPr>
        <w:tblStyle w:val="-21"/>
        <w:tblW w:w="9214" w:type="dxa"/>
        <w:tblInd w:w="132" w:type="dxa"/>
        <w:tblLook w:val="04A0" w:firstRow="1" w:lastRow="0" w:firstColumn="1" w:lastColumn="0" w:noHBand="0" w:noVBand="1"/>
      </w:tblPr>
      <w:tblGrid>
        <w:gridCol w:w="1479"/>
        <w:gridCol w:w="1350"/>
        <w:gridCol w:w="1282"/>
        <w:gridCol w:w="1559"/>
        <w:gridCol w:w="1418"/>
        <w:gridCol w:w="2126"/>
      </w:tblGrid>
      <w:tr w:rsidR="003A69E8" w:rsidRPr="003A69E8" w:rsidTr="009F7F85">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479" w:type="dxa"/>
            <w:vMerge w:val="restart"/>
          </w:tcPr>
          <w:p w:rsidR="003A69E8" w:rsidRPr="003A69E8" w:rsidRDefault="003A69E8" w:rsidP="003A69E8">
            <w:pPr>
              <w:jc w:val="center"/>
              <w:rPr>
                <w:rFonts w:ascii="Times New Roman" w:hAnsi="Times New Roman"/>
                <w:sz w:val="24"/>
                <w:szCs w:val="24"/>
              </w:rPr>
            </w:pPr>
            <w:r w:rsidRPr="003A69E8">
              <w:rPr>
                <w:rFonts w:ascii="Times New Roman" w:hAnsi="Times New Roman"/>
                <w:sz w:val="24"/>
                <w:szCs w:val="24"/>
              </w:rPr>
              <w:t>Группа</w:t>
            </w:r>
          </w:p>
        </w:tc>
        <w:tc>
          <w:tcPr>
            <w:tcW w:w="1350" w:type="dxa"/>
            <w:vMerge w:val="restart"/>
          </w:tcPr>
          <w:p w:rsidR="003A69E8" w:rsidRPr="003A69E8" w:rsidRDefault="003A69E8" w:rsidP="003A69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3A69E8">
              <w:rPr>
                <w:rFonts w:ascii="Times New Roman" w:hAnsi="Times New Roman"/>
                <w:sz w:val="24"/>
                <w:szCs w:val="24"/>
              </w:rPr>
              <w:t>Всего поступило</w:t>
            </w:r>
          </w:p>
        </w:tc>
        <w:tc>
          <w:tcPr>
            <w:tcW w:w="6385" w:type="dxa"/>
            <w:gridSpan w:val="4"/>
          </w:tcPr>
          <w:p w:rsidR="003A69E8" w:rsidRPr="003A69E8" w:rsidRDefault="003A69E8" w:rsidP="003A69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3A69E8">
              <w:rPr>
                <w:rFonts w:ascii="Times New Roman" w:hAnsi="Times New Roman"/>
                <w:sz w:val="24"/>
                <w:szCs w:val="24"/>
              </w:rPr>
              <w:t>Характер адаптации</w:t>
            </w:r>
          </w:p>
        </w:tc>
      </w:tr>
      <w:tr w:rsidR="003A69E8" w:rsidRPr="003A69E8" w:rsidTr="009F7F8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79" w:type="dxa"/>
            <w:vMerge/>
          </w:tcPr>
          <w:p w:rsidR="003A69E8" w:rsidRPr="003A69E8" w:rsidRDefault="003A69E8" w:rsidP="003A69E8">
            <w:pPr>
              <w:jc w:val="center"/>
              <w:rPr>
                <w:rFonts w:ascii="Times New Roman" w:hAnsi="Times New Roman"/>
                <w:sz w:val="24"/>
                <w:szCs w:val="24"/>
              </w:rPr>
            </w:pPr>
          </w:p>
        </w:tc>
        <w:tc>
          <w:tcPr>
            <w:tcW w:w="1350" w:type="dxa"/>
            <w:vMerge/>
          </w:tcPr>
          <w:p w:rsidR="003A69E8" w:rsidRPr="003A69E8" w:rsidRDefault="003A69E8" w:rsidP="003A69E8">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1282" w:type="dxa"/>
          </w:tcPr>
          <w:p w:rsidR="003A69E8" w:rsidRPr="003A69E8" w:rsidRDefault="003A69E8" w:rsidP="003A69E8">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3A69E8">
              <w:rPr>
                <w:b/>
                <w:sz w:val="24"/>
                <w:szCs w:val="24"/>
              </w:rPr>
              <w:t>Легкая</w:t>
            </w:r>
          </w:p>
          <w:p w:rsidR="003A69E8" w:rsidRPr="003A69E8" w:rsidRDefault="003A69E8" w:rsidP="003A69E8">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3A69E8">
              <w:rPr>
                <w:b/>
                <w:sz w:val="24"/>
                <w:szCs w:val="24"/>
              </w:rPr>
              <w:t>1 группа</w:t>
            </w:r>
          </w:p>
        </w:tc>
        <w:tc>
          <w:tcPr>
            <w:tcW w:w="1559" w:type="dxa"/>
          </w:tcPr>
          <w:p w:rsidR="003A69E8" w:rsidRPr="003A69E8" w:rsidRDefault="003A69E8" w:rsidP="003A69E8">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3A69E8">
              <w:rPr>
                <w:b/>
                <w:sz w:val="24"/>
                <w:szCs w:val="24"/>
              </w:rPr>
              <w:t>Средней тяжести</w:t>
            </w:r>
          </w:p>
          <w:p w:rsidR="003A69E8" w:rsidRPr="003A69E8" w:rsidRDefault="003A69E8" w:rsidP="003A69E8">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3A69E8">
              <w:rPr>
                <w:b/>
                <w:sz w:val="24"/>
                <w:szCs w:val="24"/>
              </w:rPr>
              <w:t>2 группа</w:t>
            </w:r>
          </w:p>
        </w:tc>
        <w:tc>
          <w:tcPr>
            <w:tcW w:w="1418" w:type="dxa"/>
          </w:tcPr>
          <w:p w:rsidR="003A69E8" w:rsidRPr="003A69E8" w:rsidRDefault="003A69E8" w:rsidP="003A69E8">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3A69E8">
              <w:rPr>
                <w:b/>
                <w:sz w:val="24"/>
                <w:szCs w:val="24"/>
              </w:rPr>
              <w:t>Тяжелая</w:t>
            </w:r>
          </w:p>
          <w:p w:rsidR="003A69E8" w:rsidRPr="003A69E8" w:rsidRDefault="003A69E8" w:rsidP="003A69E8">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3A69E8">
              <w:rPr>
                <w:b/>
                <w:sz w:val="24"/>
                <w:szCs w:val="24"/>
              </w:rPr>
              <w:t>3 группа</w:t>
            </w:r>
          </w:p>
        </w:tc>
        <w:tc>
          <w:tcPr>
            <w:tcW w:w="2126" w:type="dxa"/>
          </w:tcPr>
          <w:p w:rsidR="003A69E8" w:rsidRPr="003A69E8" w:rsidRDefault="003A69E8" w:rsidP="003A69E8">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3A69E8">
              <w:rPr>
                <w:b/>
                <w:sz w:val="24"/>
                <w:szCs w:val="24"/>
              </w:rPr>
              <w:t>Крайне тяжелая</w:t>
            </w:r>
          </w:p>
          <w:p w:rsidR="003A69E8" w:rsidRPr="003A69E8" w:rsidRDefault="003A69E8" w:rsidP="003A69E8">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3A69E8">
              <w:rPr>
                <w:b/>
                <w:sz w:val="24"/>
                <w:szCs w:val="24"/>
              </w:rPr>
              <w:t>4 группа</w:t>
            </w:r>
          </w:p>
        </w:tc>
      </w:tr>
      <w:tr w:rsidR="003A69E8" w:rsidRPr="003A69E8" w:rsidTr="009F7F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9" w:type="dxa"/>
          </w:tcPr>
          <w:p w:rsidR="003A69E8" w:rsidRPr="003A69E8" w:rsidRDefault="003A69E8" w:rsidP="003A69E8">
            <w:pPr>
              <w:jc w:val="both"/>
              <w:rPr>
                <w:rFonts w:ascii="Times New Roman" w:hAnsi="Times New Roman"/>
                <w:sz w:val="24"/>
                <w:szCs w:val="24"/>
              </w:rPr>
            </w:pPr>
            <w:r w:rsidRPr="003A69E8">
              <w:rPr>
                <w:rFonts w:ascii="Times New Roman" w:hAnsi="Times New Roman"/>
                <w:sz w:val="24"/>
                <w:szCs w:val="24"/>
              </w:rPr>
              <w:t>1-ая младшая группа)</w:t>
            </w:r>
          </w:p>
        </w:tc>
        <w:tc>
          <w:tcPr>
            <w:tcW w:w="1350" w:type="dxa"/>
          </w:tcPr>
          <w:p w:rsidR="003A69E8" w:rsidRPr="003A69E8" w:rsidRDefault="003A69E8" w:rsidP="00DD4E06">
            <w:pPr>
              <w:jc w:val="center"/>
              <w:cnfStyle w:val="000000010000" w:firstRow="0" w:lastRow="0" w:firstColumn="0" w:lastColumn="0" w:oddVBand="0" w:evenVBand="0" w:oddHBand="0" w:evenHBand="1" w:firstRowFirstColumn="0" w:firstRowLastColumn="0" w:lastRowFirstColumn="0" w:lastRowLastColumn="0"/>
              <w:rPr>
                <w:sz w:val="24"/>
                <w:szCs w:val="24"/>
              </w:rPr>
            </w:pPr>
            <w:r w:rsidRPr="003A69E8">
              <w:rPr>
                <w:sz w:val="24"/>
                <w:szCs w:val="24"/>
              </w:rPr>
              <w:t>2</w:t>
            </w:r>
            <w:r w:rsidR="00DD4E06">
              <w:rPr>
                <w:sz w:val="24"/>
                <w:szCs w:val="24"/>
              </w:rPr>
              <w:t>0</w:t>
            </w:r>
          </w:p>
        </w:tc>
        <w:tc>
          <w:tcPr>
            <w:tcW w:w="1282" w:type="dxa"/>
          </w:tcPr>
          <w:p w:rsidR="003A69E8" w:rsidRPr="003A69E8" w:rsidRDefault="003A69E8" w:rsidP="003A69E8">
            <w:pPr>
              <w:jc w:val="center"/>
              <w:cnfStyle w:val="000000010000" w:firstRow="0" w:lastRow="0" w:firstColumn="0" w:lastColumn="0" w:oddVBand="0" w:evenVBand="0" w:oddHBand="0" w:evenHBand="1" w:firstRowFirstColumn="0" w:firstRowLastColumn="0" w:lastRowFirstColumn="0" w:lastRowLastColumn="0"/>
              <w:rPr>
                <w:sz w:val="24"/>
                <w:szCs w:val="24"/>
              </w:rPr>
            </w:pPr>
            <w:r w:rsidRPr="003A69E8">
              <w:rPr>
                <w:sz w:val="24"/>
                <w:szCs w:val="24"/>
              </w:rPr>
              <w:t>15</w:t>
            </w:r>
          </w:p>
        </w:tc>
        <w:tc>
          <w:tcPr>
            <w:tcW w:w="1559" w:type="dxa"/>
          </w:tcPr>
          <w:p w:rsidR="003A69E8" w:rsidRPr="003A69E8" w:rsidRDefault="00DD4E06" w:rsidP="003A69E8">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5</w:t>
            </w:r>
          </w:p>
        </w:tc>
        <w:tc>
          <w:tcPr>
            <w:tcW w:w="1418" w:type="dxa"/>
          </w:tcPr>
          <w:p w:rsidR="003A69E8" w:rsidRPr="003A69E8" w:rsidRDefault="003A69E8" w:rsidP="003A69E8">
            <w:pPr>
              <w:jc w:val="center"/>
              <w:cnfStyle w:val="000000010000" w:firstRow="0" w:lastRow="0" w:firstColumn="0" w:lastColumn="0" w:oddVBand="0" w:evenVBand="0" w:oddHBand="0" w:evenHBand="1" w:firstRowFirstColumn="0" w:firstRowLastColumn="0" w:lastRowFirstColumn="0" w:lastRowLastColumn="0"/>
              <w:rPr>
                <w:sz w:val="24"/>
                <w:szCs w:val="24"/>
              </w:rPr>
            </w:pPr>
            <w:r w:rsidRPr="003A69E8">
              <w:rPr>
                <w:sz w:val="24"/>
                <w:szCs w:val="24"/>
              </w:rPr>
              <w:t>-</w:t>
            </w:r>
          </w:p>
        </w:tc>
        <w:tc>
          <w:tcPr>
            <w:tcW w:w="2126" w:type="dxa"/>
          </w:tcPr>
          <w:p w:rsidR="003A69E8" w:rsidRPr="003A69E8" w:rsidRDefault="003A69E8" w:rsidP="003A69E8">
            <w:pPr>
              <w:jc w:val="center"/>
              <w:cnfStyle w:val="000000010000" w:firstRow="0" w:lastRow="0" w:firstColumn="0" w:lastColumn="0" w:oddVBand="0" w:evenVBand="0" w:oddHBand="0" w:evenHBand="1" w:firstRowFirstColumn="0" w:firstRowLastColumn="0" w:lastRowFirstColumn="0" w:lastRowLastColumn="0"/>
              <w:rPr>
                <w:sz w:val="24"/>
                <w:szCs w:val="24"/>
              </w:rPr>
            </w:pPr>
            <w:r w:rsidRPr="003A69E8">
              <w:rPr>
                <w:sz w:val="24"/>
                <w:szCs w:val="24"/>
              </w:rPr>
              <w:t>-</w:t>
            </w:r>
          </w:p>
        </w:tc>
      </w:tr>
      <w:tr w:rsidR="003A69E8" w:rsidRPr="003A69E8" w:rsidTr="009F7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9" w:type="dxa"/>
          </w:tcPr>
          <w:p w:rsidR="003A69E8" w:rsidRPr="003A69E8" w:rsidRDefault="003A69E8" w:rsidP="003A69E8">
            <w:pPr>
              <w:jc w:val="both"/>
              <w:rPr>
                <w:rFonts w:ascii="Times New Roman" w:hAnsi="Times New Roman"/>
                <w:sz w:val="24"/>
                <w:szCs w:val="24"/>
              </w:rPr>
            </w:pPr>
            <w:r w:rsidRPr="003A69E8">
              <w:rPr>
                <w:rFonts w:ascii="Times New Roman" w:hAnsi="Times New Roman"/>
                <w:sz w:val="24"/>
                <w:szCs w:val="24"/>
              </w:rPr>
              <w:t>всего</w:t>
            </w:r>
          </w:p>
        </w:tc>
        <w:tc>
          <w:tcPr>
            <w:tcW w:w="1350" w:type="dxa"/>
          </w:tcPr>
          <w:p w:rsidR="003A69E8" w:rsidRPr="003A69E8" w:rsidRDefault="003A69E8" w:rsidP="00DD4E06">
            <w:pPr>
              <w:jc w:val="center"/>
              <w:cnfStyle w:val="000000100000" w:firstRow="0" w:lastRow="0" w:firstColumn="0" w:lastColumn="0" w:oddVBand="0" w:evenVBand="0" w:oddHBand="1" w:evenHBand="0" w:firstRowFirstColumn="0" w:firstRowLastColumn="0" w:lastRowFirstColumn="0" w:lastRowLastColumn="0"/>
              <w:rPr>
                <w:sz w:val="24"/>
                <w:szCs w:val="24"/>
              </w:rPr>
            </w:pPr>
            <w:r w:rsidRPr="003A69E8">
              <w:rPr>
                <w:sz w:val="24"/>
                <w:szCs w:val="24"/>
              </w:rPr>
              <w:t>2</w:t>
            </w:r>
            <w:r w:rsidR="00DD4E06">
              <w:rPr>
                <w:sz w:val="24"/>
                <w:szCs w:val="24"/>
              </w:rPr>
              <w:t>0</w:t>
            </w:r>
          </w:p>
        </w:tc>
        <w:tc>
          <w:tcPr>
            <w:tcW w:w="1282" w:type="dxa"/>
          </w:tcPr>
          <w:p w:rsidR="003A69E8" w:rsidRPr="003A69E8" w:rsidRDefault="003A69E8" w:rsidP="003A69E8">
            <w:pPr>
              <w:jc w:val="center"/>
              <w:cnfStyle w:val="000000100000" w:firstRow="0" w:lastRow="0" w:firstColumn="0" w:lastColumn="0" w:oddVBand="0" w:evenVBand="0" w:oddHBand="1" w:evenHBand="0" w:firstRowFirstColumn="0" w:firstRowLastColumn="0" w:lastRowFirstColumn="0" w:lastRowLastColumn="0"/>
              <w:rPr>
                <w:sz w:val="24"/>
                <w:szCs w:val="24"/>
              </w:rPr>
            </w:pPr>
            <w:r w:rsidRPr="003A69E8">
              <w:rPr>
                <w:sz w:val="24"/>
                <w:szCs w:val="24"/>
              </w:rPr>
              <w:t>15</w:t>
            </w:r>
          </w:p>
        </w:tc>
        <w:tc>
          <w:tcPr>
            <w:tcW w:w="1559" w:type="dxa"/>
          </w:tcPr>
          <w:p w:rsidR="003A69E8" w:rsidRPr="003A69E8" w:rsidRDefault="00DD4E06" w:rsidP="003A69E8">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w:t>
            </w:r>
          </w:p>
        </w:tc>
        <w:tc>
          <w:tcPr>
            <w:tcW w:w="1418" w:type="dxa"/>
          </w:tcPr>
          <w:p w:rsidR="003A69E8" w:rsidRPr="003A69E8" w:rsidRDefault="003A69E8" w:rsidP="003A69E8">
            <w:pPr>
              <w:jc w:val="center"/>
              <w:cnfStyle w:val="000000100000" w:firstRow="0" w:lastRow="0" w:firstColumn="0" w:lastColumn="0" w:oddVBand="0" w:evenVBand="0" w:oddHBand="1" w:evenHBand="0" w:firstRowFirstColumn="0" w:firstRowLastColumn="0" w:lastRowFirstColumn="0" w:lastRowLastColumn="0"/>
              <w:rPr>
                <w:sz w:val="24"/>
                <w:szCs w:val="24"/>
              </w:rPr>
            </w:pPr>
            <w:r w:rsidRPr="003A69E8">
              <w:rPr>
                <w:sz w:val="24"/>
                <w:szCs w:val="24"/>
              </w:rPr>
              <w:t>-</w:t>
            </w:r>
          </w:p>
        </w:tc>
        <w:tc>
          <w:tcPr>
            <w:tcW w:w="2126" w:type="dxa"/>
          </w:tcPr>
          <w:p w:rsidR="003A69E8" w:rsidRPr="003A69E8" w:rsidRDefault="003A69E8" w:rsidP="003A69E8">
            <w:pPr>
              <w:jc w:val="center"/>
              <w:cnfStyle w:val="000000100000" w:firstRow="0" w:lastRow="0" w:firstColumn="0" w:lastColumn="0" w:oddVBand="0" w:evenVBand="0" w:oddHBand="1" w:evenHBand="0" w:firstRowFirstColumn="0" w:firstRowLastColumn="0" w:lastRowFirstColumn="0" w:lastRowLastColumn="0"/>
              <w:rPr>
                <w:sz w:val="24"/>
                <w:szCs w:val="24"/>
              </w:rPr>
            </w:pPr>
            <w:r w:rsidRPr="003A69E8">
              <w:rPr>
                <w:sz w:val="24"/>
                <w:szCs w:val="24"/>
              </w:rPr>
              <w:t>-</w:t>
            </w:r>
          </w:p>
        </w:tc>
      </w:tr>
    </w:tbl>
    <w:p w:rsidR="009541E3" w:rsidRDefault="009541E3" w:rsidP="003A69E8">
      <w:pPr>
        <w:spacing w:after="0" w:line="276" w:lineRule="auto"/>
        <w:ind w:firstLine="709"/>
        <w:jc w:val="both"/>
        <w:rPr>
          <w:rFonts w:ascii="Times New Roman" w:eastAsia="Times New Roman" w:hAnsi="Times New Roman" w:cs="Times New Roman"/>
          <w:sz w:val="24"/>
          <w:szCs w:val="24"/>
          <w:lang w:eastAsia="ru-RU"/>
        </w:rPr>
      </w:pP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Период адаптации детей  прошел достаточно успешно. Прохождению адаптации способствовала система мероприятий, организуемых для родителей вновь поступающих детей: анкетирование; прогулки по территории; индивидуальные беседы, дни открытых дверей, участие родителей в жизни группы и т.д..</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b/>
          <w:sz w:val="24"/>
          <w:szCs w:val="24"/>
          <w:lang w:eastAsia="ru-RU"/>
        </w:rPr>
        <w:t>Вывод.</w:t>
      </w:r>
      <w:r w:rsidRPr="003A69E8">
        <w:rPr>
          <w:rFonts w:ascii="Times New Roman" w:eastAsia="Times New Roman" w:hAnsi="Times New Roman" w:cs="Times New Roman"/>
          <w:sz w:val="24"/>
          <w:szCs w:val="24"/>
          <w:lang w:eastAsia="ru-RU"/>
        </w:rPr>
        <w:t xml:space="preserve"> Таким образом, результаты адаптации по сравнению с прошлым годом оказались примерно на том же уровне. </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Необходимо продолжать проводить подготовку педагогов для работы с детьми раннего  возраста: формировать у воспитателей и специалистов умения по созданию благоприятного психологического климата в группе, по созданию развивающей предметно-пространственной среды в группах, по организации игровой деятельности (игры на снижение уровня возбудимости, снятие напряжения, развитие контактов со сверстниками), по организации эффективного взаимодействия с родителями (детско-родительские занятия). Кроме этого педагогам  необходимо    продумать план обоснованной и систематичной деятельности по оптимизации процесса адаптации детей младшего  возраста к ДОУ.</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b/>
          <w:sz w:val="24"/>
          <w:szCs w:val="24"/>
          <w:lang w:eastAsia="ru-RU"/>
        </w:rPr>
        <w:t xml:space="preserve">Качество подготовки обучающихся и </w:t>
      </w:r>
      <w:r w:rsidRPr="003A69E8">
        <w:rPr>
          <w:rFonts w:ascii="Times New Roman" w:eastAsia="Times New Roman" w:hAnsi="Times New Roman" w:cs="Times New Roman"/>
          <w:sz w:val="24"/>
          <w:szCs w:val="24"/>
          <w:lang w:eastAsia="ru-RU"/>
        </w:rPr>
        <w:t>востребованность выпускников ДОУ В соответствии с ФГОС ДО и письменного согласия родителей (законных представителей) в апреле-мае 201</w:t>
      </w:r>
      <w:r w:rsidR="00427146">
        <w:rPr>
          <w:rFonts w:ascii="Times New Roman" w:eastAsia="Times New Roman" w:hAnsi="Times New Roman" w:cs="Times New Roman"/>
          <w:sz w:val="24"/>
          <w:szCs w:val="24"/>
          <w:lang w:eastAsia="ru-RU"/>
        </w:rPr>
        <w:t>9</w:t>
      </w:r>
      <w:r w:rsidRPr="003A69E8">
        <w:rPr>
          <w:rFonts w:ascii="Times New Roman" w:eastAsia="Times New Roman" w:hAnsi="Times New Roman" w:cs="Times New Roman"/>
          <w:sz w:val="24"/>
          <w:szCs w:val="24"/>
          <w:lang w:eastAsia="ru-RU"/>
        </w:rPr>
        <w:t xml:space="preserve"> года в дошкольном учреждении педагогом - психологом проводилась диагностика детей на готовность к школьному обучению. </w:t>
      </w:r>
    </w:p>
    <w:p w:rsidR="00427146"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 xml:space="preserve">Цель диагностического исследования: выявление уровня школьной готовности у детей подготовительных к школе групп. Было диагностировано 47 детей в возрасте 6-7 лет, </w:t>
      </w:r>
      <w:r w:rsidRPr="003A69E8">
        <w:rPr>
          <w:rFonts w:ascii="Times New Roman" w:eastAsia="Times New Roman" w:hAnsi="Times New Roman" w:cs="Times New Roman"/>
          <w:sz w:val="24"/>
          <w:szCs w:val="24"/>
          <w:lang w:eastAsia="ru-RU"/>
        </w:rPr>
        <w:lastRenderedPageBreak/>
        <w:t>что дало возможность провести анализ готовности детей старшего дошкольного возраста к школьному обучению. Диагностика показала следующие результаты: уровень подготов</w:t>
      </w:r>
      <w:r w:rsidR="00DD4E06">
        <w:rPr>
          <w:rFonts w:ascii="Times New Roman" w:eastAsia="Times New Roman" w:hAnsi="Times New Roman" w:cs="Times New Roman"/>
          <w:sz w:val="24"/>
          <w:szCs w:val="24"/>
          <w:lang w:eastAsia="ru-RU"/>
        </w:rPr>
        <w:t xml:space="preserve">ительной </w:t>
      </w:r>
      <w:r w:rsidRPr="003A69E8">
        <w:rPr>
          <w:rFonts w:ascii="Times New Roman" w:eastAsia="Times New Roman" w:hAnsi="Times New Roman" w:cs="Times New Roman"/>
          <w:sz w:val="24"/>
          <w:szCs w:val="24"/>
          <w:lang w:eastAsia="ru-RU"/>
        </w:rPr>
        <w:t xml:space="preserve"> к школе комб</w:t>
      </w:r>
      <w:r w:rsidR="00DD4E06">
        <w:rPr>
          <w:rFonts w:ascii="Times New Roman" w:eastAsia="Times New Roman" w:hAnsi="Times New Roman" w:cs="Times New Roman"/>
          <w:sz w:val="24"/>
          <w:szCs w:val="24"/>
          <w:lang w:eastAsia="ru-RU"/>
        </w:rPr>
        <w:t xml:space="preserve">инированной </w:t>
      </w:r>
      <w:r w:rsidRPr="003A69E8">
        <w:rPr>
          <w:rFonts w:ascii="Times New Roman" w:eastAsia="Times New Roman" w:hAnsi="Times New Roman" w:cs="Times New Roman"/>
          <w:sz w:val="24"/>
          <w:szCs w:val="24"/>
          <w:lang w:eastAsia="ru-RU"/>
        </w:rPr>
        <w:t xml:space="preserve"> групп</w:t>
      </w:r>
      <w:r w:rsidR="00DD4E06">
        <w:rPr>
          <w:rFonts w:ascii="Times New Roman" w:eastAsia="Times New Roman" w:hAnsi="Times New Roman" w:cs="Times New Roman"/>
          <w:sz w:val="24"/>
          <w:szCs w:val="24"/>
          <w:lang w:eastAsia="ru-RU"/>
        </w:rPr>
        <w:t>ы</w:t>
      </w:r>
      <w:r w:rsidRPr="003A69E8">
        <w:rPr>
          <w:rFonts w:ascii="Times New Roman" w:eastAsia="Times New Roman" w:hAnsi="Times New Roman" w:cs="Times New Roman"/>
          <w:sz w:val="24"/>
          <w:szCs w:val="24"/>
          <w:lang w:eastAsia="ru-RU"/>
        </w:rPr>
        <w:t xml:space="preserve"> –  100% и  подготов</w:t>
      </w:r>
      <w:r w:rsidR="00DD4E06">
        <w:rPr>
          <w:rFonts w:ascii="Times New Roman" w:eastAsia="Times New Roman" w:hAnsi="Times New Roman" w:cs="Times New Roman"/>
          <w:sz w:val="24"/>
          <w:szCs w:val="24"/>
          <w:lang w:eastAsia="ru-RU"/>
        </w:rPr>
        <w:t xml:space="preserve">ительная к школе </w:t>
      </w:r>
      <w:r w:rsidRPr="003A69E8">
        <w:rPr>
          <w:rFonts w:ascii="Times New Roman" w:eastAsia="Times New Roman" w:hAnsi="Times New Roman" w:cs="Times New Roman"/>
          <w:sz w:val="24"/>
          <w:szCs w:val="24"/>
          <w:lang w:eastAsia="ru-RU"/>
        </w:rPr>
        <w:t>группа  – готов</w:t>
      </w:r>
      <w:r w:rsidR="00DD4E06">
        <w:rPr>
          <w:rFonts w:ascii="Times New Roman" w:eastAsia="Times New Roman" w:hAnsi="Times New Roman" w:cs="Times New Roman"/>
          <w:sz w:val="24"/>
          <w:szCs w:val="24"/>
          <w:lang w:eastAsia="ru-RU"/>
        </w:rPr>
        <w:t>ы</w:t>
      </w:r>
      <w:r w:rsidRPr="003A69E8">
        <w:rPr>
          <w:rFonts w:ascii="Times New Roman" w:eastAsia="Times New Roman" w:hAnsi="Times New Roman" w:cs="Times New Roman"/>
          <w:sz w:val="24"/>
          <w:szCs w:val="24"/>
          <w:lang w:eastAsia="ru-RU"/>
        </w:rPr>
        <w:t xml:space="preserve"> к обучению в школе 100 %.  В детском саду организована коррекционная работы с детьми, имеющими общее недоразвитие речи (ОНР): - старшая комбинированная группа – 1</w:t>
      </w:r>
      <w:r w:rsidR="00C01EA7">
        <w:rPr>
          <w:rFonts w:ascii="Times New Roman" w:eastAsia="Times New Roman" w:hAnsi="Times New Roman" w:cs="Times New Roman"/>
          <w:sz w:val="24"/>
          <w:szCs w:val="24"/>
          <w:lang w:eastAsia="ru-RU"/>
        </w:rPr>
        <w:t>4</w:t>
      </w:r>
      <w:r w:rsidRPr="003A69E8">
        <w:rPr>
          <w:rFonts w:ascii="Times New Roman" w:eastAsia="Times New Roman" w:hAnsi="Times New Roman" w:cs="Times New Roman"/>
          <w:sz w:val="24"/>
          <w:szCs w:val="24"/>
          <w:lang w:eastAsia="ru-RU"/>
        </w:rPr>
        <w:t xml:space="preserve"> человек; - подготовительные к школе комбинированная группа – 1</w:t>
      </w:r>
      <w:r w:rsidR="00C01EA7">
        <w:rPr>
          <w:rFonts w:ascii="Times New Roman" w:eastAsia="Times New Roman" w:hAnsi="Times New Roman" w:cs="Times New Roman"/>
          <w:sz w:val="24"/>
          <w:szCs w:val="24"/>
          <w:lang w:eastAsia="ru-RU"/>
        </w:rPr>
        <w:t>4</w:t>
      </w:r>
      <w:r w:rsidRPr="003A69E8">
        <w:rPr>
          <w:rFonts w:ascii="Times New Roman" w:eastAsia="Times New Roman" w:hAnsi="Times New Roman" w:cs="Times New Roman"/>
          <w:sz w:val="24"/>
          <w:szCs w:val="24"/>
          <w:lang w:eastAsia="ru-RU"/>
        </w:rPr>
        <w:t xml:space="preserve"> человек. Выпускная ПМПК 201</w:t>
      </w:r>
      <w:r w:rsidR="00427146">
        <w:rPr>
          <w:rFonts w:ascii="Times New Roman" w:eastAsia="Times New Roman" w:hAnsi="Times New Roman" w:cs="Times New Roman"/>
          <w:sz w:val="24"/>
          <w:szCs w:val="24"/>
          <w:lang w:eastAsia="ru-RU"/>
        </w:rPr>
        <w:t>9</w:t>
      </w:r>
      <w:r w:rsidRPr="003A69E8">
        <w:rPr>
          <w:rFonts w:ascii="Times New Roman" w:eastAsia="Times New Roman" w:hAnsi="Times New Roman" w:cs="Times New Roman"/>
          <w:sz w:val="24"/>
          <w:szCs w:val="24"/>
          <w:lang w:eastAsia="ru-RU"/>
        </w:rPr>
        <w:t xml:space="preserve"> года отметила результативность деятельности групп комбинированной направленности для детей с речевыми нарушениями. Обследование детей проводилось специалистами городской ПМПК. </w:t>
      </w:r>
    </w:p>
    <w:p w:rsidR="00427146"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Важную помощь в организации образовательного процесса с детьми с ОВЗ оказывает педагог-психолог. При организации работы с детьми, родителями и воспитателями он учитывает программу детского сада и помогает реализовать ее с учетом возрастных и индивидуальных особенностей ребенка, его психологического возраста, личностных качеств, уровня профессиональной квалификации педагогов и специфики семейного воспитания. Большое внимание уделяется разработке методов и способов коррекции микроклимата в группах, индивидуальной работе в процессе адаптации детей к детскому саду.</w:t>
      </w:r>
    </w:p>
    <w:p w:rsidR="00427146"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 xml:space="preserve"> Особое место отводится работе с детьми, имеющими трудности в общении, поведении, обучении, эмоциональном развитии. Для них проводятся специальные индивидуальные и групповые развивающие занятия, что способствует организации благоприятного климата и нормального стиля общения между воспитателями и детьми. В ДОУ проводятся консультации для родителей, нуждающихся в квалифицированной психологической помощи. </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 xml:space="preserve">Согласно ФГОС ДО целевые ориентиры не подлежат непосредственной оценке, в том числе и виде педагогической диагностики (мониторинга), а освоение Программы не сопровождается проведением промежуточных аттестаций и итоговой аттестации воспитанников. В течение учебного года с согласия родителей оценку особенностей развития детей и усвоения ими программы проводит воспитатель группы в рамках педагогической диагностики. </w:t>
      </w:r>
    </w:p>
    <w:p w:rsidR="003A69E8" w:rsidRPr="003A69E8" w:rsidRDefault="003A69E8" w:rsidP="003A69E8">
      <w:pPr>
        <w:spacing w:after="0" w:line="276" w:lineRule="auto"/>
        <w:ind w:firstLine="709"/>
        <w:jc w:val="both"/>
        <w:rPr>
          <w:rFonts w:ascii="Times New Roman" w:eastAsia="Times New Roman" w:hAnsi="Times New Roman" w:cs="Times New Roman"/>
          <w:b/>
          <w:sz w:val="24"/>
          <w:szCs w:val="24"/>
          <w:lang w:eastAsia="ru-RU"/>
        </w:rPr>
      </w:pPr>
      <w:r w:rsidRPr="003A69E8">
        <w:rPr>
          <w:rFonts w:ascii="Times New Roman" w:eastAsia="Times New Roman" w:hAnsi="Times New Roman" w:cs="Times New Roman"/>
          <w:b/>
          <w:sz w:val="24"/>
          <w:szCs w:val="24"/>
          <w:lang w:eastAsia="ru-RU"/>
        </w:rPr>
        <w:t xml:space="preserve">Вывод. </w:t>
      </w:r>
    </w:p>
    <w:p w:rsidR="003A69E8" w:rsidRPr="003A69E8" w:rsidRDefault="003A69E8" w:rsidP="003A69E8">
      <w:pPr>
        <w:spacing w:after="0" w:line="276" w:lineRule="auto"/>
        <w:ind w:firstLine="709"/>
        <w:jc w:val="both"/>
        <w:rPr>
          <w:rFonts w:ascii="Times New Roman" w:eastAsia="Times New Roman" w:hAnsi="Times New Roman" w:cs="Times New Roman"/>
          <w:b/>
          <w:sz w:val="24"/>
          <w:szCs w:val="24"/>
          <w:lang w:eastAsia="ru-RU"/>
        </w:rPr>
      </w:pPr>
      <w:r w:rsidRPr="003A69E8">
        <w:rPr>
          <w:rFonts w:ascii="Times New Roman" w:eastAsia="Times New Roman" w:hAnsi="Times New Roman" w:cs="Times New Roman"/>
          <w:sz w:val="24"/>
          <w:szCs w:val="24"/>
          <w:lang w:eastAsia="ru-RU"/>
        </w:rPr>
        <w:t xml:space="preserve">По результатам педагогической диагностики дети показали положительный результат усвоения программного материала – </w:t>
      </w:r>
      <w:r w:rsidRPr="00C01EA7">
        <w:rPr>
          <w:rFonts w:ascii="Times New Roman" w:eastAsia="Times New Roman" w:hAnsi="Times New Roman" w:cs="Times New Roman"/>
          <w:sz w:val="24"/>
          <w:szCs w:val="24"/>
          <w:lang w:eastAsia="ru-RU"/>
        </w:rPr>
        <w:t xml:space="preserve">97 %. </w:t>
      </w:r>
      <w:r w:rsidRPr="003A69E8">
        <w:rPr>
          <w:rFonts w:ascii="Times New Roman" w:eastAsia="Times New Roman" w:hAnsi="Times New Roman" w:cs="Times New Roman"/>
          <w:sz w:val="24"/>
          <w:szCs w:val="24"/>
          <w:lang w:eastAsia="ru-RU"/>
        </w:rPr>
        <w:t xml:space="preserve">Такие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 </w:t>
      </w:r>
    </w:p>
    <w:p w:rsidR="003A69E8" w:rsidRPr="003A69E8" w:rsidRDefault="003A69E8" w:rsidP="003A69E8">
      <w:pPr>
        <w:spacing w:after="0" w:line="276" w:lineRule="auto"/>
        <w:ind w:firstLine="709"/>
        <w:jc w:val="both"/>
        <w:rPr>
          <w:rFonts w:ascii="Times New Roman" w:eastAsia="Times New Roman" w:hAnsi="Times New Roman" w:cs="Times New Roman"/>
          <w:b/>
          <w:sz w:val="24"/>
          <w:szCs w:val="24"/>
          <w:lang w:eastAsia="ru-RU"/>
        </w:rPr>
      </w:pPr>
      <w:r w:rsidRPr="003A69E8">
        <w:rPr>
          <w:rFonts w:ascii="Times New Roman" w:eastAsia="Times New Roman" w:hAnsi="Times New Roman" w:cs="Times New Roman"/>
          <w:b/>
          <w:sz w:val="24"/>
          <w:szCs w:val="24"/>
          <w:lang w:eastAsia="ru-RU"/>
        </w:rPr>
        <w:t>МБДОУ осуществляет инновационную деятельность:</w:t>
      </w:r>
    </w:p>
    <w:p w:rsidR="003A69E8" w:rsidRPr="00427146" w:rsidRDefault="003A69E8" w:rsidP="003A69E8">
      <w:pPr>
        <w:spacing w:after="0" w:line="276" w:lineRule="auto"/>
        <w:jc w:val="both"/>
        <w:rPr>
          <w:rFonts w:ascii="Times New Roman" w:eastAsia="Times New Roman" w:hAnsi="Times New Roman" w:cs="Times New Roman"/>
          <w:color w:val="FF0000"/>
          <w:sz w:val="24"/>
          <w:szCs w:val="24"/>
          <w:lang w:eastAsia="ru-RU"/>
        </w:rPr>
      </w:pPr>
      <w:r w:rsidRPr="00427146">
        <w:rPr>
          <w:rFonts w:ascii="Times New Roman" w:eastAsia="Times New Roman" w:hAnsi="Times New Roman" w:cs="Times New Roman"/>
          <w:color w:val="FF0000"/>
          <w:sz w:val="24"/>
          <w:szCs w:val="24"/>
          <w:lang w:eastAsia="ru-RU"/>
        </w:rPr>
        <w:t xml:space="preserve">           </w:t>
      </w:r>
      <w:r w:rsidRPr="00C01EA7">
        <w:rPr>
          <w:rFonts w:ascii="Times New Roman" w:eastAsia="Times New Roman" w:hAnsi="Times New Roman" w:cs="Times New Roman"/>
          <w:sz w:val="24"/>
          <w:szCs w:val="24"/>
          <w:lang w:eastAsia="ru-RU"/>
        </w:rPr>
        <w:t>В 201</w:t>
      </w:r>
      <w:r w:rsidR="00427146" w:rsidRPr="00C01EA7">
        <w:rPr>
          <w:rFonts w:ascii="Times New Roman" w:eastAsia="Times New Roman" w:hAnsi="Times New Roman" w:cs="Times New Roman"/>
          <w:sz w:val="24"/>
          <w:szCs w:val="24"/>
          <w:lang w:eastAsia="ru-RU"/>
        </w:rPr>
        <w:t>9</w:t>
      </w:r>
      <w:r w:rsidRPr="00C01EA7">
        <w:rPr>
          <w:rFonts w:ascii="Times New Roman" w:eastAsia="Times New Roman" w:hAnsi="Times New Roman" w:cs="Times New Roman"/>
          <w:sz w:val="24"/>
          <w:szCs w:val="24"/>
          <w:lang w:eastAsia="ru-RU"/>
        </w:rPr>
        <w:t xml:space="preserve"> году коллектив ДОУ продолжил работу в рамках федеральной экспериментальной площадки на тему: </w:t>
      </w:r>
      <w:r w:rsidRPr="00C01EA7">
        <w:rPr>
          <w:rFonts w:ascii="Times New Roman" w:eastAsia="Times New Roman" w:hAnsi="Times New Roman" w:cs="Times New Roman"/>
          <w:b/>
          <w:i/>
          <w:sz w:val="24"/>
          <w:szCs w:val="24"/>
          <w:lang w:eastAsia="ru-RU"/>
        </w:rPr>
        <w:t xml:space="preserve">«Экспериментальная апробация парциальной программы по математики для ДОУ в рамках реализации концепции развития математического образования». </w:t>
      </w:r>
      <w:r w:rsidRPr="00C01EA7">
        <w:rPr>
          <w:rFonts w:ascii="Times New Roman" w:eastAsia="Times New Roman" w:hAnsi="Times New Roman" w:cs="Times New Roman"/>
          <w:sz w:val="24"/>
          <w:szCs w:val="24"/>
          <w:lang w:eastAsia="ru-RU"/>
        </w:rPr>
        <w:t>Цель экспериментального исследования: апробировать содержание дидактического материала и технологию организации занятий по математике в ДОУ, соответствующие предлагаемой парциальной образовательной программе.</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Ожидаемый научно-методический и практический результат (по данному этапу экспериментальной работы): замечания и предложению по содержанию дидактического  материала «Приключения в Математической стране» и «Путешествия в страну истории чисел».</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lastRenderedPageBreak/>
        <w:t xml:space="preserve"> Детский сад является экспериментальной площадкой НИИ психологии и педагогики ФГБО ВО «ОГУ им. И.С. Тургенева» по теме: </w:t>
      </w:r>
      <w:r w:rsidRPr="003A69E8">
        <w:rPr>
          <w:rFonts w:ascii="Times New Roman" w:eastAsia="Times New Roman" w:hAnsi="Times New Roman" w:cs="Times New Roman"/>
          <w:b/>
          <w:i/>
          <w:sz w:val="24"/>
          <w:szCs w:val="24"/>
          <w:lang w:eastAsia="ru-RU"/>
        </w:rPr>
        <w:t>«Педагогическая профилактика компьютерной зависимости у детей дошкольного возраста».</w:t>
      </w:r>
      <w:r w:rsidRPr="003A69E8">
        <w:rPr>
          <w:rFonts w:ascii="Times New Roman" w:eastAsia="Times New Roman" w:hAnsi="Times New Roman" w:cs="Times New Roman"/>
          <w:sz w:val="24"/>
          <w:szCs w:val="24"/>
          <w:lang w:eastAsia="ru-RU"/>
        </w:rPr>
        <w:t xml:space="preserve"> Педагогами ДОУ выявлены эффективные формы, методы по профилактике компьютерной зависимости у детей старшего дошкольного возраста. Создаются условия, способствующие результативной педагогической профилактике компьютерной зависимости у дошкольников. </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 xml:space="preserve">Коллектив ДОУ продолжает работу в региональной инновационной площадке </w:t>
      </w:r>
      <w:r w:rsidRPr="003A69E8">
        <w:rPr>
          <w:rFonts w:ascii="Times New Roman" w:eastAsia="Times New Roman" w:hAnsi="Times New Roman" w:cs="Times New Roman"/>
          <w:b/>
          <w:i/>
          <w:sz w:val="24"/>
          <w:szCs w:val="24"/>
          <w:lang w:eastAsia="ru-RU"/>
        </w:rPr>
        <w:t>«Реализация Концепции развития ранней помощи детям-инвалидам, детям с ограниченными возможностями здоровья».</w:t>
      </w:r>
      <w:r w:rsidRPr="003A69E8">
        <w:rPr>
          <w:rFonts w:ascii="Times New Roman" w:eastAsia="Times New Roman" w:hAnsi="Times New Roman" w:cs="Times New Roman"/>
          <w:sz w:val="24"/>
          <w:szCs w:val="24"/>
          <w:lang w:eastAsia="ru-RU"/>
        </w:rPr>
        <w:t xml:space="preserve"> В ДОУ создана «Доступная среда» для детей-инвалидов и детей с ограниченными возможностями здоровья. Разработана нормативно - правовая и методическая база, дидактическое обеспечение по организации ранней помощи  детям с ОВЗ. Педагогами созданы необходимые условия для достижения успеха в образовании всеми без исключения детьми независимо от их индивидуальных особенностей.</w:t>
      </w:r>
    </w:p>
    <w:p w:rsidR="003A69E8" w:rsidRPr="003A69E8" w:rsidRDefault="003A69E8" w:rsidP="003A69E8">
      <w:pPr>
        <w:spacing w:after="0" w:line="276" w:lineRule="auto"/>
        <w:ind w:firstLine="709"/>
        <w:jc w:val="both"/>
        <w:rPr>
          <w:rFonts w:ascii="Times New Roman" w:eastAsia="Times New Roman" w:hAnsi="Times New Roman" w:cs="Times New Roman"/>
          <w:sz w:val="24"/>
          <w:szCs w:val="24"/>
          <w:lang w:eastAsia="ru-RU"/>
        </w:rPr>
      </w:pPr>
      <w:r w:rsidRPr="003A69E8">
        <w:rPr>
          <w:rFonts w:ascii="Times New Roman" w:eastAsia="Times New Roman" w:hAnsi="Times New Roman" w:cs="Times New Roman"/>
          <w:sz w:val="24"/>
          <w:szCs w:val="24"/>
          <w:lang w:eastAsia="ru-RU"/>
        </w:rPr>
        <w:t>Деятельность педагогического коллектива в 201</w:t>
      </w:r>
      <w:r w:rsidR="003C7D7B">
        <w:rPr>
          <w:rFonts w:ascii="Times New Roman" w:eastAsia="Times New Roman" w:hAnsi="Times New Roman" w:cs="Times New Roman"/>
          <w:sz w:val="24"/>
          <w:szCs w:val="24"/>
          <w:lang w:eastAsia="ru-RU"/>
        </w:rPr>
        <w:t>9</w:t>
      </w:r>
      <w:r w:rsidRPr="003A69E8">
        <w:rPr>
          <w:rFonts w:ascii="Times New Roman" w:eastAsia="Times New Roman" w:hAnsi="Times New Roman" w:cs="Times New Roman"/>
          <w:sz w:val="24"/>
          <w:szCs w:val="24"/>
          <w:lang w:eastAsia="ru-RU"/>
        </w:rPr>
        <w:t xml:space="preserve"> году была также направлена на адаптацию Всероссийской образовательной программы </w:t>
      </w:r>
      <w:r w:rsidRPr="003A69E8">
        <w:rPr>
          <w:rFonts w:ascii="Times New Roman" w:eastAsia="Times New Roman" w:hAnsi="Times New Roman" w:cs="Times New Roman"/>
          <w:b/>
          <w:i/>
          <w:sz w:val="24"/>
          <w:szCs w:val="24"/>
          <w:lang w:eastAsia="ru-RU"/>
        </w:rPr>
        <w:t>"Разговор о правильном питании"</w:t>
      </w:r>
      <w:r w:rsidRPr="003A69E8">
        <w:rPr>
          <w:rFonts w:ascii="Times New Roman" w:eastAsia="Times New Roman" w:hAnsi="Times New Roman" w:cs="Times New Roman"/>
          <w:sz w:val="24"/>
          <w:szCs w:val="24"/>
          <w:lang w:eastAsia="ru-RU"/>
        </w:rPr>
        <w:t xml:space="preserve"> к условиям работы с детьми старшего дошкольного возраста. В связи с этим продолжилась  новая форма педагогической деятельности: участие в онлайн – уроках.</w:t>
      </w:r>
    </w:p>
    <w:p w:rsidR="003A69E8" w:rsidRPr="00AD0461" w:rsidRDefault="003A69E8" w:rsidP="003C7D7B">
      <w:pPr>
        <w:spacing w:after="0" w:line="276" w:lineRule="auto"/>
        <w:ind w:firstLine="709"/>
        <w:jc w:val="both"/>
        <w:rPr>
          <w:rFonts w:ascii="Times New Roman" w:hAnsi="Times New Roman" w:cs="Times New Roman"/>
          <w:b/>
          <w:sz w:val="24"/>
        </w:rPr>
      </w:pPr>
      <w:r w:rsidRPr="003A69E8">
        <w:rPr>
          <w:rFonts w:ascii="Times New Roman" w:eastAsia="Times New Roman" w:hAnsi="Times New Roman" w:cs="Times New Roman"/>
          <w:sz w:val="24"/>
          <w:szCs w:val="24"/>
          <w:lang w:eastAsia="ru-RU"/>
        </w:rPr>
        <w:t xml:space="preserve">В 2018 году наше учреждение вступило в федеральную инновационную площадку по апробации образовательной программы дошкольного образования </w:t>
      </w:r>
      <w:r w:rsidRPr="00B066A5">
        <w:rPr>
          <w:rFonts w:ascii="Times New Roman" w:eastAsia="Times New Roman" w:hAnsi="Times New Roman" w:cs="Times New Roman"/>
          <w:b/>
          <w:i/>
          <w:sz w:val="24"/>
          <w:szCs w:val="24"/>
          <w:lang w:eastAsia="ru-RU"/>
        </w:rPr>
        <w:t>М.М. Безруких и Т.А. Филипповой «Ступеньки к школе».</w:t>
      </w:r>
      <w:r w:rsidR="003C7D7B">
        <w:rPr>
          <w:rFonts w:ascii="Times New Roman" w:eastAsia="Times New Roman" w:hAnsi="Times New Roman" w:cs="Times New Roman"/>
          <w:b/>
          <w:i/>
          <w:sz w:val="24"/>
          <w:szCs w:val="24"/>
          <w:lang w:eastAsia="ru-RU"/>
        </w:rPr>
        <w:t xml:space="preserve"> </w:t>
      </w:r>
      <w:r w:rsidR="003C7D7B" w:rsidRPr="003C7D7B">
        <w:rPr>
          <w:rFonts w:ascii="Times New Roman" w:hAnsi="Times New Roman" w:cs="Times New Roman"/>
          <w:sz w:val="24"/>
        </w:rPr>
        <w:t xml:space="preserve">Образовательная деятельность в рамках </w:t>
      </w:r>
      <w:r w:rsidR="003C7D7B">
        <w:rPr>
          <w:rFonts w:ascii="Times New Roman" w:hAnsi="Times New Roman" w:cs="Times New Roman"/>
          <w:sz w:val="24"/>
        </w:rPr>
        <w:t xml:space="preserve">данной </w:t>
      </w:r>
      <w:r w:rsidR="003C7D7B" w:rsidRPr="003C7D7B">
        <w:rPr>
          <w:rFonts w:ascii="Times New Roman" w:hAnsi="Times New Roman" w:cs="Times New Roman"/>
          <w:sz w:val="24"/>
        </w:rPr>
        <w:t>программы направлена на всестороннее развитие детей, сохранения и укрепление здоровья, формирование школьно-значимых функций, снижение рисков дезадаптации при переходе на </w:t>
      </w:r>
      <w:r w:rsidR="003C7D7B" w:rsidRPr="00AD0461">
        <w:rPr>
          <w:rFonts w:ascii="Times New Roman" w:hAnsi="Times New Roman" w:cs="Times New Roman"/>
          <w:sz w:val="24"/>
        </w:rPr>
        <w:t>уровень начального образования.</w:t>
      </w:r>
      <w:r w:rsidR="003C7D7B" w:rsidRPr="00AD0461">
        <w:rPr>
          <w:rFonts w:ascii="Times New Roman" w:hAnsi="Times New Roman" w:cs="Times New Roman"/>
          <w:b/>
          <w:sz w:val="24"/>
        </w:rPr>
        <w:t xml:space="preserve"> </w:t>
      </w:r>
    </w:p>
    <w:p w:rsidR="00AD0461" w:rsidRDefault="00AD0461" w:rsidP="00AD0461">
      <w:pPr>
        <w:spacing w:after="0" w:line="276" w:lineRule="auto"/>
        <w:ind w:firstLine="709"/>
        <w:jc w:val="both"/>
        <w:rPr>
          <w:rFonts w:ascii="Times New Roman" w:hAnsi="Times New Roman" w:cs="Times New Roman"/>
          <w:sz w:val="24"/>
        </w:rPr>
      </w:pPr>
      <w:r w:rsidRPr="00AD0461">
        <w:rPr>
          <w:rFonts w:ascii="Times New Roman" w:hAnsi="Times New Roman" w:cs="Times New Roman"/>
          <w:b/>
          <w:sz w:val="24"/>
        </w:rPr>
        <w:t>Вывод.</w:t>
      </w:r>
      <w:r>
        <w:rPr>
          <w:rFonts w:ascii="Times New Roman" w:hAnsi="Times New Roman" w:cs="Times New Roman"/>
          <w:sz w:val="24"/>
        </w:rPr>
        <w:t xml:space="preserve"> </w:t>
      </w:r>
      <w:r w:rsidRPr="00AD0461">
        <w:rPr>
          <w:rFonts w:ascii="Times New Roman" w:hAnsi="Times New Roman" w:cs="Times New Roman"/>
          <w:sz w:val="24"/>
        </w:rPr>
        <w:t>Анализ работы педагогического коллектива ДОУ по разделам программы показал, что регулярное, систематическое проведение организованной образовательной деятельности, развлечений, игр, использование разнообразных технологий, проектного метода и приемов, расширяющих и углубляющих знания дошкольников, повышают результаты диагностического обследования познавательной сферы дошкольников всех возрастов.</w:t>
      </w:r>
      <w:r>
        <w:rPr>
          <w:rFonts w:ascii="Times New Roman" w:hAnsi="Times New Roman" w:cs="Times New Roman"/>
          <w:sz w:val="24"/>
        </w:rPr>
        <w:t xml:space="preserve"> </w:t>
      </w:r>
      <w:r w:rsidRPr="00AD0461">
        <w:rPr>
          <w:rFonts w:ascii="Times New Roman" w:hAnsi="Times New Roman" w:cs="Times New Roman"/>
          <w:sz w:val="24"/>
        </w:rPr>
        <w:t>В ДОУ проводятся мероприятия, направленные на раскрытие творческих способностей воспитанников, поддержку воспитанников, имеющих повышенную мотивацию к познавательно –исследовательской деятельно</w:t>
      </w:r>
      <w:r>
        <w:rPr>
          <w:rFonts w:ascii="Times New Roman" w:hAnsi="Times New Roman" w:cs="Times New Roman"/>
          <w:sz w:val="24"/>
        </w:rPr>
        <w:t>сти.</w:t>
      </w:r>
    </w:p>
    <w:p w:rsidR="00AD0461" w:rsidRDefault="00AD0461" w:rsidP="00AD0461">
      <w:pPr>
        <w:spacing w:after="0" w:line="276" w:lineRule="auto"/>
        <w:ind w:firstLine="709"/>
        <w:jc w:val="both"/>
        <w:rPr>
          <w:rFonts w:ascii="Times New Roman" w:hAnsi="Times New Roman" w:cs="Times New Roman"/>
          <w:sz w:val="24"/>
        </w:rPr>
      </w:pPr>
    </w:p>
    <w:p w:rsidR="00AD0461" w:rsidRDefault="00AD0461" w:rsidP="00AD0461">
      <w:pPr>
        <w:spacing w:after="0" w:line="276" w:lineRule="auto"/>
        <w:ind w:firstLine="709"/>
        <w:jc w:val="both"/>
        <w:rPr>
          <w:rFonts w:ascii="Times New Roman" w:hAnsi="Times New Roman" w:cs="Times New Roman"/>
          <w:sz w:val="24"/>
        </w:rPr>
      </w:pPr>
    </w:p>
    <w:p w:rsidR="00AD0461" w:rsidRDefault="00AD0461" w:rsidP="00AD0461">
      <w:pPr>
        <w:spacing w:after="0" w:line="276" w:lineRule="auto"/>
        <w:ind w:firstLine="709"/>
        <w:jc w:val="both"/>
        <w:rPr>
          <w:rFonts w:ascii="Times New Roman" w:hAnsi="Times New Roman" w:cs="Times New Roman"/>
          <w:sz w:val="24"/>
        </w:rPr>
      </w:pPr>
    </w:p>
    <w:p w:rsidR="00AD0461" w:rsidRDefault="00AD0461" w:rsidP="00AD0461">
      <w:pPr>
        <w:spacing w:after="0" w:line="276" w:lineRule="auto"/>
        <w:ind w:firstLine="709"/>
        <w:jc w:val="both"/>
        <w:rPr>
          <w:rFonts w:ascii="Times New Roman" w:hAnsi="Times New Roman" w:cs="Times New Roman"/>
          <w:sz w:val="24"/>
        </w:rPr>
      </w:pPr>
    </w:p>
    <w:p w:rsidR="00AD0461" w:rsidRDefault="00AD0461" w:rsidP="00AD0461">
      <w:pPr>
        <w:spacing w:after="0" w:line="276" w:lineRule="auto"/>
        <w:ind w:firstLine="709"/>
        <w:jc w:val="both"/>
        <w:rPr>
          <w:rFonts w:ascii="Times New Roman" w:hAnsi="Times New Roman" w:cs="Times New Roman"/>
          <w:sz w:val="24"/>
        </w:rPr>
      </w:pPr>
    </w:p>
    <w:p w:rsidR="00AD0461" w:rsidRDefault="00AD0461" w:rsidP="00AD0461">
      <w:pPr>
        <w:spacing w:after="0" w:line="276" w:lineRule="auto"/>
        <w:ind w:firstLine="709"/>
        <w:jc w:val="both"/>
        <w:rPr>
          <w:rFonts w:ascii="Times New Roman" w:hAnsi="Times New Roman" w:cs="Times New Roman"/>
          <w:sz w:val="24"/>
        </w:rPr>
      </w:pPr>
    </w:p>
    <w:p w:rsidR="00AD0461" w:rsidRDefault="00AD0461" w:rsidP="00AD0461">
      <w:pPr>
        <w:spacing w:after="0" w:line="276" w:lineRule="auto"/>
        <w:ind w:firstLine="709"/>
        <w:jc w:val="both"/>
        <w:rPr>
          <w:rFonts w:ascii="Times New Roman" w:hAnsi="Times New Roman" w:cs="Times New Roman"/>
          <w:sz w:val="24"/>
        </w:rPr>
      </w:pPr>
    </w:p>
    <w:p w:rsidR="00AD0461" w:rsidRDefault="00AD0461" w:rsidP="00AD0461">
      <w:pPr>
        <w:spacing w:after="0" w:line="276" w:lineRule="auto"/>
        <w:ind w:firstLine="709"/>
        <w:jc w:val="both"/>
        <w:rPr>
          <w:rFonts w:ascii="Times New Roman" w:hAnsi="Times New Roman" w:cs="Times New Roman"/>
          <w:sz w:val="24"/>
        </w:rPr>
      </w:pPr>
    </w:p>
    <w:p w:rsidR="00AD0461" w:rsidRDefault="00AD0461" w:rsidP="00AD0461">
      <w:pPr>
        <w:spacing w:after="0" w:line="276" w:lineRule="auto"/>
        <w:ind w:firstLine="709"/>
        <w:jc w:val="both"/>
        <w:rPr>
          <w:rFonts w:ascii="Times New Roman" w:hAnsi="Times New Roman" w:cs="Times New Roman"/>
          <w:sz w:val="24"/>
        </w:rPr>
      </w:pPr>
    </w:p>
    <w:p w:rsidR="00AD0461" w:rsidRDefault="00AD0461" w:rsidP="00AD0461">
      <w:pPr>
        <w:spacing w:after="0" w:line="276" w:lineRule="auto"/>
        <w:ind w:firstLine="709"/>
        <w:jc w:val="both"/>
        <w:rPr>
          <w:rFonts w:ascii="Times New Roman" w:hAnsi="Times New Roman" w:cs="Times New Roman"/>
          <w:sz w:val="24"/>
        </w:rPr>
      </w:pPr>
    </w:p>
    <w:p w:rsidR="00AD0461" w:rsidRDefault="00AD0461" w:rsidP="00AD0461">
      <w:pPr>
        <w:spacing w:after="0" w:line="276" w:lineRule="auto"/>
        <w:ind w:firstLine="709"/>
        <w:jc w:val="both"/>
        <w:rPr>
          <w:rFonts w:ascii="Times New Roman" w:hAnsi="Times New Roman" w:cs="Times New Roman"/>
          <w:sz w:val="24"/>
        </w:rPr>
      </w:pPr>
    </w:p>
    <w:p w:rsidR="00AD0461" w:rsidRDefault="00AD0461" w:rsidP="00AD0461">
      <w:pPr>
        <w:spacing w:after="0" w:line="276" w:lineRule="auto"/>
        <w:ind w:firstLine="709"/>
        <w:jc w:val="both"/>
        <w:rPr>
          <w:rFonts w:ascii="Times New Roman" w:hAnsi="Times New Roman" w:cs="Times New Roman"/>
          <w:sz w:val="24"/>
        </w:rPr>
      </w:pPr>
    </w:p>
    <w:p w:rsidR="00AD0461" w:rsidRDefault="00AD0461" w:rsidP="00AD0461">
      <w:pPr>
        <w:spacing w:after="0" w:line="276" w:lineRule="auto"/>
        <w:ind w:firstLine="709"/>
        <w:jc w:val="both"/>
        <w:rPr>
          <w:rFonts w:ascii="Times New Roman" w:hAnsi="Times New Roman" w:cs="Times New Roman"/>
          <w:sz w:val="24"/>
        </w:rPr>
      </w:pPr>
    </w:p>
    <w:p w:rsidR="00AD0461" w:rsidRDefault="00AD0461" w:rsidP="00AD0461">
      <w:pPr>
        <w:spacing w:after="0" w:line="276" w:lineRule="auto"/>
        <w:ind w:firstLine="709"/>
        <w:jc w:val="both"/>
        <w:rPr>
          <w:rFonts w:ascii="Times New Roman" w:hAnsi="Times New Roman" w:cs="Times New Roman"/>
          <w:sz w:val="24"/>
        </w:rPr>
      </w:pPr>
    </w:p>
    <w:p w:rsidR="00AD0461" w:rsidRDefault="00AD0461" w:rsidP="00AD0461">
      <w:pPr>
        <w:spacing w:after="0" w:line="276" w:lineRule="auto"/>
        <w:ind w:firstLine="709"/>
        <w:jc w:val="both"/>
        <w:rPr>
          <w:rFonts w:ascii="Times New Roman" w:hAnsi="Times New Roman" w:cs="Times New Roman"/>
          <w:sz w:val="24"/>
        </w:rPr>
      </w:pPr>
    </w:p>
    <w:p w:rsidR="00AD0461" w:rsidRDefault="00AD0461" w:rsidP="00AD0461">
      <w:pPr>
        <w:spacing w:after="0" w:line="276" w:lineRule="auto"/>
        <w:ind w:firstLine="709"/>
        <w:jc w:val="both"/>
        <w:rPr>
          <w:rFonts w:ascii="Times New Roman" w:hAnsi="Times New Roman" w:cs="Times New Roman"/>
          <w:sz w:val="24"/>
        </w:rPr>
      </w:pPr>
    </w:p>
    <w:p w:rsidR="00AD0461" w:rsidRDefault="00AD0461" w:rsidP="00AD0461">
      <w:pPr>
        <w:spacing w:after="0" w:line="276" w:lineRule="auto"/>
        <w:ind w:firstLine="709"/>
        <w:jc w:val="both"/>
        <w:rPr>
          <w:rFonts w:ascii="Times New Roman" w:hAnsi="Times New Roman" w:cs="Times New Roman"/>
          <w:sz w:val="24"/>
        </w:rPr>
      </w:pPr>
    </w:p>
    <w:p w:rsidR="00AD0461" w:rsidRDefault="00AD0461" w:rsidP="00AD0461">
      <w:pPr>
        <w:spacing w:after="0" w:line="276" w:lineRule="auto"/>
        <w:ind w:firstLine="709"/>
        <w:jc w:val="both"/>
        <w:rPr>
          <w:rFonts w:ascii="Times New Roman" w:hAnsi="Times New Roman" w:cs="Times New Roman"/>
          <w:sz w:val="24"/>
        </w:rPr>
      </w:pPr>
    </w:p>
    <w:p w:rsidR="00AD0461" w:rsidRDefault="00AD0461" w:rsidP="00AD0461">
      <w:pPr>
        <w:spacing w:after="0" w:line="276" w:lineRule="auto"/>
        <w:ind w:firstLine="709"/>
        <w:jc w:val="both"/>
        <w:rPr>
          <w:rFonts w:ascii="Times New Roman" w:hAnsi="Times New Roman" w:cs="Times New Roman"/>
          <w:sz w:val="24"/>
        </w:rPr>
      </w:pPr>
    </w:p>
    <w:p w:rsidR="00AD0461" w:rsidRDefault="00AD0461" w:rsidP="00AD0461">
      <w:pPr>
        <w:spacing w:after="0" w:line="276" w:lineRule="auto"/>
        <w:ind w:firstLine="709"/>
        <w:jc w:val="both"/>
        <w:rPr>
          <w:rFonts w:ascii="Times New Roman" w:hAnsi="Times New Roman" w:cs="Times New Roman"/>
          <w:sz w:val="24"/>
        </w:rPr>
      </w:pPr>
    </w:p>
    <w:p w:rsidR="00AD0461" w:rsidRDefault="00AD0461" w:rsidP="00AD0461">
      <w:pPr>
        <w:spacing w:after="0" w:line="276" w:lineRule="auto"/>
        <w:ind w:firstLine="709"/>
        <w:jc w:val="both"/>
        <w:rPr>
          <w:rFonts w:ascii="Times New Roman" w:hAnsi="Times New Roman" w:cs="Times New Roman"/>
          <w:sz w:val="24"/>
        </w:rPr>
      </w:pPr>
    </w:p>
    <w:p w:rsidR="00AD0461" w:rsidRDefault="00AD0461" w:rsidP="00AD0461">
      <w:pPr>
        <w:spacing w:after="0" w:line="276" w:lineRule="auto"/>
        <w:ind w:firstLine="709"/>
        <w:jc w:val="both"/>
        <w:rPr>
          <w:rFonts w:ascii="Times New Roman" w:hAnsi="Times New Roman" w:cs="Times New Roman"/>
          <w:sz w:val="24"/>
        </w:rPr>
      </w:pPr>
    </w:p>
    <w:p w:rsidR="00AD0461" w:rsidRDefault="00AD0461" w:rsidP="00AD0461">
      <w:pPr>
        <w:spacing w:after="0" w:line="276" w:lineRule="auto"/>
        <w:ind w:firstLine="709"/>
        <w:jc w:val="both"/>
        <w:rPr>
          <w:rFonts w:ascii="Times New Roman" w:hAnsi="Times New Roman" w:cs="Times New Roman"/>
          <w:sz w:val="24"/>
        </w:rPr>
      </w:pPr>
    </w:p>
    <w:p w:rsidR="00AD0461" w:rsidRDefault="00AD0461" w:rsidP="00AD0461">
      <w:pPr>
        <w:spacing w:after="0" w:line="276" w:lineRule="auto"/>
        <w:ind w:firstLine="709"/>
        <w:jc w:val="both"/>
        <w:rPr>
          <w:rFonts w:ascii="Times New Roman" w:hAnsi="Times New Roman" w:cs="Times New Roman"/>
          <w:sz w:val="24"/>
        </w:rPr>
      </w:pPr>
    </w:p>
    <w:p w:rsidR="00AD0461" w:rsidRDefault="00AD0461" w:rsidP="00AD0461">
      <w:pPr>
        <w:spacing w:after="0" w:line="276" w:lineRule="auto"/>
        <w:ind w:firstLine="709"/>
        <w:jc w:val="both"/>
        <w:rPr>
          <w:rFonts w:ascii="Times New Roman" w:hAnsi="Times New Roman" w:cs="Times New Roman"/>
          <w:sz w:val="24"/>
        </w:rPr>
      </w:pPr>
    </w:p>
    <w:p w:rsidR="00AD0461" w:rsidRDefault="00AD0461" w:rsidP="00AD0461">
      <w:pPr>
        <w:spacing w:after="0" w:line="276" w:lineRule="auto"/>
        <w:ind w:firstLine="709"/>
        <w:jc w:val="both"/>
        <w:rPr>
          <w:rFonts w:ascii="Times New Roman" w:hAnsi="Times New Roman" w:cs="Times New Roman"/>
          <w:sz w:val="24"/>
        </w:rPr>
      </w:pPr>
    </w:p>
    <w:p w:rsidR="00F027B5" w:rsidRDefault="009541E3" w:rsidP="009541E3">
      <w:pPr>
        <w:spacing w:after="0" w:line="276" w:lineRule="auto"/>
        <w:ind w:firstLine="709"/>
        <w:jc w:val="center"/>
        <w:rPr>
          <w:rFonts w:ascii="Times New Roman" w:hAnsi="Times New Roman" w:cs="Times New Roman"/>
          <w:b/>
          <w:sz w:val="28"/>
        </w:rPr>
      </w:pPr>
      <w:r w:rsidRPr="009541E3">
        <w:rPr>
          <w:rFonts w:ascii="Times New Roman" w:hAnsi="Times New Roman" w:cs="Times New Roman"/>
          <w:b/>
          <w:sz w:val="28"/>
        </w:rPr>
        <w:t>4) Организация учебного процесса.</w:t>
      </w:r>
    </w:p>
    <w:p w:rsidR="00AD0461" w:rsidRDefault="00AD0461" w:rsidP="009541E3">
      <w:pPr>
        <w:spacing w:after="0" w:line="276" w:lineRule="auto"/>
        <w:ind w:firstLine="709"/>
        <w:jc w:val="center"/>
        <w:rPr>
          <w:rFonts w:ascii="Times New Roman" w:hAnsi="Times New Roman" w:cs="Times New Roman"/>
          <w:b/>
          <w:sz w:val="28"/>
        </w:rPr>
      </w:pPr>
    </w:p>
    <w:p w:rsidR="003A69E8" w:rsidRDefault="00DD6285" w:rsidP="00D521CB">
      <w:pPr>
        <w:spacing w:after="0" w:line="276" w:lineRule="auto"/>
        <w:ind w:firstLine="709"/>
        <w:jc w:val="both"/>
        <w:rPr>
          <w:rFonts w:ascii="Times New Roman" w:hAnsi="Times New Roman" w:cs="Times New Roman"/>
          <w:sz w:val="24"/>
        </w:rPr>
      </w:pPr>
      <w:r w:rsidRPr="00DD6285">
        <w:rPr>
          <w:rFonts w:ascii="Times New Roman" w:hAnsi="Times New Roman" w:cs="Times New Roman"/>
          <w:sz w:val="24"/>
        </w:rPr>
        <w:t>В основе образовательного процесса лежит</w:t>
      </w:r>
      <w:r>
        <w:rPr>
          <w:rFonts w:ascii="Times New Roman" w:hAnsi="Times New Roman" w:cs="Times New Roman"/>
          <w:sz w:val="24"/>
        </w:rPr>
        <w:t xml:space="preserve"> </w:t>
      </w:r>
      <w:r w:rsidRPr="00DD6285">
        <w:rPr>
          <w:rFonts w:ascii="Times New Roman" w:hAnsi="Times New Roman" w:cs="Times New Roman"/>
          <w:sz w:val="24"/>
        </w:rPr>
        <w:t>взаимодействие педагогических  работников, администрации и родителей. Основными участниками образовательного процесса являются дети, родители, педагоги.</w:t>
      </w:r>
      <w:r>
        <w:rPr>
          <w:rFonts w:ascii="Times New Roman" w:hAnsi="Times New Roman" w:cs="Times New Roman"/>
          <w:sz w:val="24"/>
        </w:rPr>
        <w:t xml:space="preserve"> </w:t>
      </w:r>
      <w:r w:rsidRPr="00DD6285">
        <w:rPr>
          <w:rFonts w:ascii="Times New Roman" w:hAnsi="Times New Roman" w:cs="Times New Roman"/>
          <w:sz w:val="24"/>
        </w:rPr>
        <w:t>Образовательный процесс осуществляется по двум режимам –</w:t>
      </w:r>
      <w:r>
        <w:rPr>
          <w:rFonts w:ascii="Times New Roman" w:hAnsi="Times New Roman" w:cs="Times New Roman"/>
          <w:sz w:val="24"/>
        </w:rPr>
        <w:t xml:space="preserve"> </w:t>
      </w:r>
      <w:r w:rsidRPr="00DD6285">
        <w:rPr>
          <w:rFonts w:ascii="Times New Roman" w:hAnsi="Times New Roman" w:cs="Times New Roman"/>
          <w:sz w:val="24"/>
        </w:rPr>
        <w:t>с учетом теплого и холодного периода года.</w:t>
      </w:r>
      <w:r>
        <w:rPr>
          <w:rFonts w:ascii="Times New Roman" w:hAnsi="Times New Roman" w:cs="Times New Roman"/>
          <w:sz w:val="24"/>
        </w:rPr>
        <w:t xml:space="preserve"> </w:t>
      </w:r>
      <w:r w:rsidRPr="00DD6285">
        <w:rPr>
          <w:rFonts w:ascii="Times New Roman" w:hAnsi="Times New Roman" w:cs="Times New Roman"/>
          <w:sz w:val="24"/>
        </w:rPr>
        <w:t>Созданы условия для разностороннего развития детей с 1,5до 7 лет -</w:t>
      </w:r>
      <w:r>
        <w:rPr>
          <w:rFonts w:ascii="Times New Roman" w:hAnsi="Times New Roman" w:cs="Times New Roman"/>
          <w:sz w:val="24"/>
        </w:rPr>
        <w:t xml:space="preserve"> </w:t>
      </w:r>
      <w:r w:rsidRPr="00DD6285">
        <w:rPr>
          <w:rFonts w:ascii="Times New Roman" w:hAnsi="Times New Roman" w:cs="Times New Roman"/>
          <w:sz w:val="24"/>
        </w:rPr>
        <w:t>детский сад оснащен оборудованием для разнообразных видов детской деятельности в помещении и на участках с учетом финансовых возможностей ДОУ.</w:t>
      </w:r>
      <w:r>
        <w:rPr>
          <w:rFonts w:ascii="Times New Roman" w:hAnsi="Times New Roman" w:cs="Times New Roman"/>
          <w:sz w:val="24"/>
        </w:rPr>
        <w:t xml:space="preserve"> </w:t>
      </w:r>
      <w:r w:rsidRPr="00DD6285">
        <w:rPr>
          <w:rFonts w:ascii="Times New Roman" w:hAnsi="Times New Roman" w:cs="Times New Roman"/>
          <w:sz w:val="24"/>
        </w:rPr>
        <w:t>Содержание программы представлено по</w:t>
      </w:r>
      <w:r>
        <w:rPr>
          <w:rFonts w:ascii="Times New Roman" w:hAnsi="Times New Roman" w:cs="Times New Roman"/>
          <w:sz w:val="24"/>
        </w:rPr>
        <w:t xml:space="preserve"> </w:t>
      </w:r>
      <w:r w:rsidRPr="00DD6285">
        <w:rPr>
          <w:rFonts w:ascii="Times New Roman" w:hAnsi="Times New Roman" w:cs="Times New Roman"/>
          <w:sz w:val="24"/>
        </w:rPr>
        <w:t>пяти образовательным областям, определённым</w:t>
      </w:r>
      <w:r>
        <w:rPr>
          <w:rFonts w:ascii="Times New Roman" w:hAnsi="Times New Roman" w:cs="Times New Roman"/>
          <w:sz w:val="24"/>
        </w:rPr>
        <w:t xml:space="preserve"> </w:t>
      </w:r>
      <w:r w:rsidRPr="00DD6285">
        <w:rPr>
          <w:rFonts w:ascii="Times New Roman" w:hAnsi="Times New Roman" w:cs="Times New Roman"/>
          <w:sz w:val="24"/>
        </w:rPr>
        <w:t>ФГОС ДО: социально-коммуникативное, познавательное, речевое, художественно-эстетическое и физическое развитие.</w:t>
      </w:r>
      <w:r>
        <w:rPr>
          <w:rFonts w:ascii="Times New Roman" w:hAnsi="Times New Roman" w:cs="Times New Roman"/>
          <w:sz w:val="24"/>
        </w:rPr>
        <w:t xml:space="preserve"> </w:t>
      </w:r>
      <w:r w:rsidRPr="00DD6285">
        <w:rPr>
          <w:rFonts w:ascii="Times New Roman" w:hAnsi="Times New Roman" w:cs="Times New Roman"/>
          <w:sz w:val="24"/>
        </w:rPr>
        <w:t>Основные формы организации образовательного процесса:</w:t>
      </w:r>
      <w:r>
        <w:rPr>
          <w:rFonts w:ascii="Times New Roman" w:hAnsi="Times New Roman" w:cs="Times New Roman"/>
          <w:sz w:val="24"/>
        </w:rPr>
        <w:t xml:space="preserve"> с</w:t>
      </w:r>
      <w:r w:rsidRPr="00DD6285">
        <w:rPr>
          <w:rFonts w:ascii="Times New Roman" w:hAnsi="Times New Roman" w:cs="Times New Roman"/>
          <w:sz w:val="24"/>
        </w:rPr>
        <w:t>овместная  деятельность</w:t>
      </w:r>
      <w:r>
        <w:rPr>
          <w:rFonts w:ascii="Times New Roman" w:hAnsi="Times New Roman" w:cs="Times New Roman"/>
          <w:sz w:val="24"/>
        </w:rPr>
        <w:t xml:space="preserve"> </w:t>
      </w:r>
      <w:r w:rsidRPr="00DD6285">
        <w:rPr>
          <w:rFonts w:ascii="Times New Roman" w:hAnsi="Times New Roman" w:cs="Times New Roman"/>
          <w:sz w:val="24"/>
        </w:rPr>
        <w:t>взрослого  и  воспитанников  в  рамках образовательной деятельности  по  освоению  основной общеобразовательной  программы  и</w:t>
      </w:r>
      <w:r w:rsidR="00D521CB">
        <w:rPr>
          <w:rFonts w:ascii="Times New Roman" w:hAnsi="Times New Roman" w:cs="Times New Roman"/>
          <w:sz w:val="24"/>
        </w:rPr>
        <w:t xml:space="preserve"> </w:t>
      </w:r>
      <w:r w:rsidRPr="00DD6285">
        <w:rPr>
          <w:rFonts w:ascii="Times New Roman" w:hAnsi="Times New Roman" w:cs="Times New Roman"/>
          <w:sz w:val="24"/>
        </w:rPr>
        <w:t>при  проведении режимных моментов, самостоятельная деятельность воспитанников.</w:t>
      </w:r>
      <w:r w:rsidR="00D521CB">
        <w:rPr>
          <w:rFonts w:ascii="Times New Roman" w:hAnsi="Times New Roman" w:cs="Times New Roman"/>
          <w:sz w:val="24"/>
        </w:rPr>
        <w:t xml:space="preserve"> </w:t>
      </w:r>
      <w:r w:rsidRPr="00DD6285">
        <w:rPr>
          <w:rFonts w:ascii="Times New Roman" w:hAnsi="Times New Roman" w:cs="Times New Roman"/>
          <w:sz w:val="24"/>
        </w:rPr>
        <w:t>Организованная образовательная деятельность</w:t>
      </w:r>
      <w:r w:rsidR="00D521CB">
        <w:rPr>
          <w:rFonts w:ascii="Times New Roman" w:hAnsi="Times New Roman" w:cs="Times New Roman"/>
          <w:sz w:val="24"/>
        </w:rPr>
        <w:t xml:space="preserve"> </w:t>
      </w:r>
      <w:r w:rsidRPr="00DD6285">
        <w:rPr>
          <w:rFonts w:ascii="Times New Roman" w:hAnsi="Times New Roman" w:cs="Times New Roman"/>
          <w:sz w:val="24"/>
        </w:rPr>
        <w:t>по возможности ведется</w:t>
      </w:r>
      <w:r w:rsidR="00D521CB">
        <w:rPr>
          <w:rFonts w:ascii="Times New Roman" w:hAnsi="Times New Roman" w:cs="Times New Roman"/>
          <w:sz w:val="24"/>
        </w:rPr>
        <w:t xml:space="preserve"> </w:t>
      </w:r>
      <w:r w:rsidRPr="00DD6285">
        <w:rPr>
          <w:rFonts w:ascii="Times New Roman" w:hAnsi="Times New Roman" w:cs="Times New Roman"/>
          <w:sz w:val="24"/>
        </w:rPr>
        <w:t>по подгруппам.</w:t>
      </w:r>
      <w:r w:rsidR="00D521CB">
        <w:rPr>
          <w:rFonts w:ascii="Times New Roman" w:hAnsi="Times New Roman" w:cs="Times New Roman"/>
          <w:sz w:val="24"/>
        </w:rPr>
        <w:t xml:space="preserve"> </w:t>
      </w:r>
      <w:r w:rsidRPr="00DD6285">
        <w:rPr>
          <w:rFonts w:ascii="Times New Roman" w:hAnsi="Times New Roman" w:cs="Times New Roman"/>
          <w:sz w:val="24"/>
        </w:rPr>
        <w:t>Режим дня в детском саду педагогически обоснован, составлен в соответствии с учётом максимальной нагрузки  на  ребенка. Гибкость режима</w:t>
      </w:r>
      <w:r w:rsidR="00D521CB">
        <w:rPr>
          <w:rFonts w:ascii="Times New Roman" w:hAnsi="Times New Roman" w:cs="Times New Roman"/>
          <w:sz w:val="24"/>
        </w:rPr>
        <w:t xml:space="preserve"> </w:t>
      </w:r>
      <w:r w:rsidRPr="00DD6285">
        <w:rPr>
          <w:rFonts w:ascii="Times New Roman" w:hAnsi="Times New Roman" w:cs="Times New Roman"/>
          <w:sz w:val="24"/>
        </w:rPr>
        <w:t xml:space="preserve"> осуществляется  при  обязательном постоянстве таких режимных моментов, как пребывание детей на свежем воздухе в утреннее, дневное  и  вечернее  время,  приема  пищи  и  дневного  сна.  Образовательная  деятельность</w:t>
      </w:r>
      <w:r w:rsidR="00D521CB">
        <w:rPr>
          <w:rFonts w:ascii="Times New Roman" w:hAnsi="Times New Roman" w:cs="Times New Roman"/>
          <w:sz w:val="24"/>
        </w:rPr>
        <w:t xml:space="preserve"> </w:t>
      </w:r>
      <w:r w:rsidRPr="00DD6285">
        <w:rPr>
          <w:rFonts w:ascii="Times New Roman" w:hAnsi="Times New Roman" w:cs="Times New Roman"/>
          <w:sz w:val="24"/>
        </w:rPr>
        <w:t>осуществляется в</w:t>
      </w:r>
      <w:r w:rsidR="00D521CB">
        <w:rPr>
          <w:rFonts w:ascii="Times New Roman" w:hAnsi="Times New Roman" w:cs="Times New Roman"/>
          <w:sz w:val="24"/>
        </w:rPr>
        <w:t xml:space="preserve"> </w:t>
      </w:r>
      <w:r w:rsidRPr="00DD6285">
        <w:rPr>
          <w:rFonts w:ascii="Times New Roman" w:hAnsi="Times New Roman" w:cs="Times New Roman"/>
          <w:sz w:val="24"/>
        </w:rPr>
        <w:t>организованной образовательной деятельности, во время режимных моментов, а также в самостоятельной деятельности детей.</w:t>
      </w:r>
      <w:r w:rsidR="00D521CB">
        <w:rPr>
          <w:rFonts w:ascii="Times New Roman" w:hAnsi="Times New Roman" w:cs="Times New Roman"/>
          <w:sz w:val="24"/>
        </w:rPr>
        <w:t xml:space="preserve"> </w:t>
      </w:r>
    </w:p>
    <w:p w:rsidR="00D521CB" w:rsidRPr="003A69E8" w:rsidRDefault="00D521CB" w:rsidP="00D521CB">
      <w:pPr>
        <w:spacing w:after="0" w:line="276" w:lineRule="auto"/>
        <w:ind w:firstLine="709"/>
        <w:jc w:val="both"/>
        <w:rPr>
          <w:rFonts w:ascii="Times New Roman" w:eastAsia="Times New Roman" w:hAnsi="Times New Roman" w:cs="Times New Roman"/>
          <w:sz w:val="24"/>
          <w:szCs w:val="24"/>
          <w:lang w:eastAsia="ru-RU"/>
        </w:rPr>
      </w:pPr>
      <w:r w:rsidRPr="00D521CB">
        <w:rPr>
          <w:rFonts w:ascii="Times New Roman" w:eastAsia="Times New Roman" w:hAnsi="Times New Roman" w:cs="Times New Roman"/>
          <w:b/>
          <w:sz w:val="24"/>
          <w:szCs w:val="24"/>
          <w:lang w:eastAsia="ru-RU"/>
        </w:rPr>
        <w:t>Вывод</w:t>
      </w:r>
      <w:r>
        <w:rPr>
          <w:rFonts w:ascii="Times New Roman" w:eastAsia="Times New Roman" w:hAnsi="Times New Roman" w:cs="Times New Roman"/>
          <w:b/>
          <w:sz w:val="24"/>
          <w:szCs w:val="24"/>
          <w:lang w:eastAsia="ru-RU"/>
        </w:rPr>
        <w:t>.</w:t>
      </w:r>
      <w:r w:rsidRPr="00D521CB">
        <w:rPr>
          <w:rFonts w:ascii="Times New Roman" w:eastAsia="Times New Roman" w:hAnsi="Times New Roman" w:cs="Times New Roman"/>
          <w:sz w:val="24"/>
          <w:szCs w:val="24"/>
          <w:lang w:eastAsia="ru-RU"/>
        </w:rPr>
        <w:t xml:space="preserve"> Организация образовательного процесса строится с учетом требований ФГОС</w:t>
      </w:r>
      <w:r>
        <w:rPr>
          <w:rFonts w:ascii="Times New Roman" w:eastAsia="Times New Roman" w:hAnsi="Times New Roman" w:cs="Times New Roman"/>
          <w:sz w:val="24"/>
          <w:szCs w:val="24"/>
          <w:lang w:eastAsia="ru-RU"/>
        </w:rPr>
        <w:t xml:space="preserve"> </w:t>
      </w:r>
      <w:r w:rsidRPr="00D521CB">
        <w:rPr>
          <w:rFonts w:ascii="Times New Roman" w:eastAsia="Times New Roman" w:hAnsi="Times New Roman" w:cs="Times New Roman"/>
          <w:sz w:val="24"/>
          <w:szCs w:val="24"/>
          <w:lang w:eastAsia="ru-RU"/>
        </w:rPr>
        <w:t>ДО и СанПиН 2.4.1.3049–13. Характерными особенностями являются использование разнообразных форм организации образовательного</w:t>
      </w:r>
      <w:r>
        <w:rPr>
          <w:rFonts w:ascii="Times New Roman" w:eastAsia="Times New Roman" w:hAnsi="Times New Roman" w:cs="Times New Roman"/>
          <w:sz w:val="24"/>
          <w:szCs w:val="24"/>
          <w:lang w:eastAsia="ru-RU"/>
        </w:rPr>
        <w:t xml:space="preserve"> </w:t>
      </w:r>
      <w:r w:rsidRPr="00D521CB">
        <w:rPr>
          <w:rFonts w:ascii="Times New Roman" w:eastAsia="Times New Roman" w:hAnsi="Times New Roman" w:cs="Times New Roman"/>
          <w:sz w:val="24"/>
          <w:szCs w:val="24"/>
          <w:lang w:eastAsia="ru-RU"/>
        </w:rPr>
        <w:t>процесса, создание условий для индивидуальной работы с детьми. Для организации самостоятельной деятельности детей предоставлен достаточный объем времени в режиме дня</w:t>
      </w:r>
    </w:p>
    <w:p w:rsidR="003A69E8" w:rsidRPr="003A69E8" w:rsidRDefault="003A69E8" w:rsidP="003A69E8">
      <w:pPr>
        <w:tabs>
          <w:tab w:val="left" w:pos="1920"/>
        </w:tabs>
        <w:spacing w:after="0" w:line="240" w:lineRule="auto"/>
        <w:jc w:val="both"/>
        <w:rPr>
          <w:rFonts w:ascii="Times New Roman" w:eastAsia="Times New Roman" w:hAnsi="Times New Roman" w:cs="Times New Roman"/>
          <w:sz w:val="24"/>
          <w:szCs w:val="24"/>
          <w:lang w:eastAsia="ru-RU"/>
        </w:rPr>
      </w:pPr>
    </w:p>
    <w:p w:rsidR="003A69E8" w:rsidRPr="003A69E8" w:rsidRDefault="003A69E8" w:rsidP="003A69E8">
      <w:pPr>
        <w:tabs>
          <w:tab w:val="left" w:pos="1920"/>
        </w:tabs>
        <w:spacing w:after="0" w:line="240" w:lineRule="auto"/>
        <w:jc w:val="both"/>
        <w:rPr>
          <w:rFonts w:ascii="Times New Roman" w:eastAsia="Times New Roman" w:hAnsi="Times New Roman" w:cs="Times New Roman"/>
          <w:sz w:val="24"/>
          <w:szCs w:val="24"/>
          <w:lang w:eastAsia="ru-RU"/>
        </w:rPr>
      </w:pPr>
    </w:p>
    <w:p w:rsidR="003A69E8" w:rsidRPr="003A69E8" w:rsidRDefault="003A69E8" w:rsidP="003A69E8">
      <w:pPr>
        <w:tabs>
          <w:tab w:val="left" w:pos="1920"/>
        </w:tabs>
        <w:spacing w:after="0" w:line="240" w:lineRule="auto"/>
        <w:jc w:val="both"/>
        <w:rPr>
          <w:rFonts w:ascii="Times New Roman" w:eastAsia="Times New Roman" w:hAnsi="Times New Roman" w:cs="Times New Roman"/>
          <w:sz w:val="24"/>
          <w:szCs w:val="24"/>
          <w:lang w:eastAsia="ru-RU"/>
        </w:rPr>
      </w:pPr>
    </w:p>
    <w:p w:rsidR="003A69E8" w:rsidRPr="003A69E8" w:rsidRDefault="003A69E8" w:rsidP="003A69E8">
      <w:pPr>
        <w:tabs>
          <w:tab w:val="left" w:pos="1920"/>
        </w:tabs>
        <w:spacing w:after="0" w:line="240" w:lineRule="auto"/>
        <w:jc w:val="both"/>
        <w:rPr>
          <w:rFonts w:ascii="Times New Roman" w:eastAsia="Times New Roman" w:hAnsi="Times New Roman" w:cs="Times New Roman"/>
          <w:sz w:val="24"/>
          <w:szCs w:val="24"/>
          <w:lang w:eastAsia="ru-RU"/>
        </w:rPr>
      </w:pPr>
    </w:p>
    <w:p w:rsidR="003A69E8" w:rsidRPr="003A69E8" w:rsidRDefault="003A69E8" w:rsidP="003A69E8">
      <w:pPr>
        <w:tabs>
          <w:tab w:val="left" w:pos="1920"/>
        </w:tabs>
        <w:spacing w:after="0" w:line="240" w:lineRule="auto"/>
        <w:jc w:val="both"/>
        <w:rPr>
          <w:rFonts w:ascii="Times New Roman" w:eastAsia="Times New Roman" w:hAnsi="Times New Roman" w:cs="Times New Roman"/>
          <w:sz w:val="24"/>
          <w:szCs w:val="24"/>
          <w:lang w:eastAsia="ru-RU"/>
        </w:rPr>
      </w:pPr>
    </w:p>
    <w:p w:rsidR="003A69E8" w:rsidRPr="003A69E8" w:rsidRDefault="003A69E8" w:rsidP="003A69E8">
      <w:pPr>
        <w:tabs>
          <w:tab w:val="left" w:pos="1920"/>
        </w:tabs>
        <w:spacing w:after="0" w:line="240" w:lineRule="auto"/>
        <w:jc w:val="both"/>
        <w:rPr>
          <w:rFonts w:ascii="Times New Roman" w:eastAsia="Times New Roman" w:hAnsi="Times New Roman" w:cs="Times New Roman"/>
          <w:sz w:val="24"/>
          <w:szCs w:val="24"/>
          <w:lang w:eastAsia="ru-RU"/>
        </w:rPr>
      </w:pPr>
    </w:p>
    <w:p w:rsidR="003A69E8" w:rsidRPr="003A69E8" w:rsidRDefault="003A69E8" w:rsidP="003A69E8">
      <w:pPr>
        <w:tabs>
          <w:tab w:val="left" w:pos="1920"/>
        </w:tabs>
        <w:spacing w:after="0" w:line="240" w:lineRule="auto"/>
        <w:jc w:val="both"/>
        <w:rPr>
          <w:rFonts w:ascii="Times New Roman" w:eastAsia="Times New Roman" w:hAnsi="Times New Roman" w:cs="Times New Roman"/>
          <w:sz w:val="24"/>
          <w:szCs w:val="24"/>
          <w:lang w:eastAsia="ru-RU"/>
        </w:rPr>
      </w:pPr>
    </w:p>
    <w:p w:rsidR="003A69E8" w:rsidRPr="003A69E8" w:rsidRDefault="003A69E8" w:rsidP="003A69E8">
      <w:pPr>
        <w:tabs>
          <w:tab w:val="left" w:pos="1920"/>
        </w:tabs>
        <w:spacing w:after="0" w:line="240" w:lineRule="auto"/>
        <w:jc w:val="both"/>
        <w:rPr>
          <w:rFonts w:ascii="Times New Roman" w:eastAsia="Times New Roman" w:hAnsi="Times New Roman" w:cs="Times New Roman"/>
          <w:sz w:val="24"/>
          <w:szCs w:val="24"/>
          <w:lang w:eastAsia="ru-RU"/>
        </w:rPr>
      </w:pPr>
    </w:p>
    <w:p w:rsidR="006F25FB" w:rsidRPr="006F25FB" w:rsidRDefault="006F25FB" w:rsidP="006F25FB">
      <w:pPr>
        <w:tabs>
          <w:tab w:val="left" w:pos="1920"/>
        </w:tabs>
        <w:spacing w:after="0" w:line="240" w:lineRule="auto"/>
        <w:jc w:val="center"/>
        <w:rPr>
          <w:rFonts w:ascii="Times New Roman" w:eastAsia="Times New Roman" w:hAnsi="Times New Roman" w:cs="Times New Roman"/>
          <w:b/>
          <w:bCs/>
          <w:sz w:val="28"/>
          <w:szCs w:val="24"/>
          <w:lang w:eastAsia="ru-RU"/>
        </w:rPr>
      </w:pP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p>
    <w:p w:rsidR="002A71A7" w:rsidRPr="002A71A7" w:rsidRDefault="002A71A7" w:rsidP="002A71A7">
      <w:pPr>
        <w:spacing w:after="0" w:line="276" w:lineRule="auto"/>
        <w:ind w:firstLine="709"/>
        <w:contextualSpacing/>
        <w:jc w:val="both"/>
        <w:rPr>
          <w:rFonts w:ascii="Times New Roman" w:eastAsia="Times New Roman" w:hAnsi="Times New Roman" w:cs="Times New Roman"/>
          <w:sz w:val="24"/>
          <w:szCs w:val="24"/>
          <w:lang w:eastAsia="ru-RU"/>
        </w:rPr>
      </w:pPr>
    </w:p>
    <w:p w:rsidR="002A71A7" w:rsidRPr="002A71A7" w:rsidRDefault="002A71A7" w:rsidP="002A71A7">
      <w:pPr>
        <w:spacing w:after="0" w:line="240" w:lineRule="auto"/>
        <w:jc w:val="both"/>
        <w:rPr>
          <w:rFonts w:ascii="Times New Roman" w:eastAsia="Times New Roman" w:hAnsi="Times New Roman" w:cs="Times New Roman"/>
          <w:sz w:val="24"/>
          <w:szCs w:val="24"/>
          <w:lang w:eastAsia="ru-RU"/>
        </w:rPr>
      </w:pPr>
    </w:p>
    <w:p w:rsidR="002A71A7" w:rsidRPr="002A71A7" w:rsidRDefault="002A71A7" w:rsidP="002A71A7">
      <w:pPr>
        <w:spacing w:after="0" w:line="240" w:lineRule="auto"/>
        <w:jc w:val="both"/>
        <w:rPr>
          <w:rFonts w:ascii="Times New Roman" w:eastAsia="Times New Roman" w:hAnsi="Times New Roman" w:cs="Times New Roman"/>
          <w:sz w:val="24"/>
          <w:szCs w:val="24"/>
          <w:lang w:eastAsia="ru-RU"/>
        </w:rPr>
      </w:pPr>
    </w:p>
    <w:p w:rsidR="002A71A7" w:rsidRPr="002A71A7" w:rsidRDefault="002A71A7" w:rsidP="002A71A7">
      <w:pPr>
        <w:spacing w:after="0" w:line="240" w:lineRule="auto"/>
        <w:ind w:firstLine="709"/>
        <w:jc w:val="both"/>
        <w:rPr>
          <w:rFonts w:ascii="Times New Roman" w:eastAsia="Times New Roman" w:hAnsi="Times New Roman" w:cs="Times New Roman"/>
          <w:sz w:val="24"/>
          <w:szCs w:val="24"/>
          <w:lang w:eastAsia="ru-RU"/>
        </w:rPr>
      </w:pPr>
    </w:p>
    <w:p w:rsidR="002A71A7" w:rsidRPr="002A71A7" w:rsidRDefault="002A71A7" w:rsidP="002A71A7">
      <w:pPr>
        <w:spacing w:after="0" w:line="240" w:lineRule="auto"/>
        <w:jc w:val="center"/>
        <w:rPr>
          <w:rFonts w:ascii="Times New Roman" w:eastAsia="Times New Roman" w:hAnsi="Times New Roman" w:cs="Times New Roman"/>
          <w:b/>
          <w:sz w:val="28"/>
          <w:szCs w:val="24"/>
          <w:lang w:eastAsia="ru-RU"/>
        </w:rPr>
      </w:pPr>
    </w:p>
    <w:p w:rsidR="00EA5B0D" w:rsidRDefault="00EA5B0D" w:rsidP="002A71A7">
      <w:pPr>
        <w:jc w:val="center"/>
        <w:rPr>
          <w:rFonts w:ascii="Times New Roman" w:hAnsi="Times New Roman" w:cs="Times New Roman"/>
          <w:sz w:val="28"/>
        </w:rPr>
      </w:pPr>
    </w:p>
    <w:p w:rsidR="00EA5B0D" w:rsidRDefault="00EA5B0D" w:rsidP="00EA5B0D">
      <w:pPr>
        <w:jc w:val="right"/>
        <w:rPr>
          <w:rFonts w:ascii="Times New Roman" w:hAnsi="Times New Roman" w:cs="Times New Roman"/>
          <w:sz w:val="28"/>
        </w:rPr>
      </w:pPr>
    </w:p>
    <w:p w:rsidR="00EA5B0D" w:rsidRDefault="00EA5B0D" w:rsidP="00EA5B0D">
      <w:pPr>
        <w:jc w:val="right"/>
        <w:rPr>
          <w:rFonts w:ascii="Times New Roman" w:hAnsi="Times New Roman" w:cs="Times New Roman"/>
          <w:sz w:val="28"/>
        </w:rPr>
      </w:pPr>
    </w:p>
    <w:p w:rsidR="00EA5B0D" w:rsidRDefault="00D521CB" w:rsidP="00D521CB">
      <w:pPr>
        <w:jc w:val="center"/>
        <w:rPr>
          <w:rFonts w:ascii="Times New Roman" w:hAnsi="Times New Roman" w:cs="Times New Roman"/>
          <w:b/>
          <w:sz w:val="28"/>
        </w:rPr>
      </w:pPr>
      <w:r>
        <w:rPr>
          <w:rFonts w:ascii="Times New Roman" w:hAnsi="Times New Roman" w:cs="Times New Roman"/>
          <w:b/>
          <w:sz w:val="28"/>
        </w:rPr>
        <w:t>5) Качество кадрового обеспечения.</w:t>
      </w:r>
    </w:p>
    <w:p w:rsidR="00D521CB" w:rsidRDefault="00D521CB" w:rsidP="004041FA">
      <w:pPr>
        <w:spacing w:after="0"/>
        <w:ind w:firstLine="709"/>
        <w:jc w:val="center"/>
        <w:rPr>
          <w:rFonts w:ascii="Times New Roman" w:hAnsi="Times New Roman" w:cs="Times New Roman"/>
          <w:b/>
          <w:sz w:val="28"/>
        </w:rPr>
      </w:pPr>
    </w:p>
    <w:p w:rsidR="004041FA" w:rsidRDefault="004041FA" w:rsidP="004041FA">
      <w:pPr>
        <w:spacing w:after="0"/>
        <w:ind w:firstLine="709"/>
        <w:jc w:val="both"/>
        <w:rPr>
          <w:rFonts w:ascii="Times New Roman" w:hAnsi="Times New Roman" w:cs="Times New Roman"/>
          <w:sz w:val="24"/>
        </w:rPr>
      </w:pPr>
      <w:r w:rsidRPr="004041FA">
        <w:rPr>
          <w:rFonts w:ascii="Times New Roman" w:hAnsi="Times New Roman" w:cs="Times New Roman"/>
          <w:sz w:val="24"/>
        </w:rPr>
        <w:t>Кадровый потенциал дошкольного образовательного учреждения имеет большое значение в обеспечении качества</w:t>
      </w:r>
      <w:r>
        <w:rPr>
          <w:rFonts w:ascii="Times New Roman" w:hAnsi="Times New Roman" w:cs="Times New Roman"/>
          <w:sz w:val="24"/>
        </w:rPr>
        <w:t xml:space="preserve"> </w:t>
      </w:r>
      <w:r w:rsidRPr="004041FA">
        <w:rPr>
          <w:rFonts w:ascii="Times New Roman" w:hAnsi="Times New Roman" w:cs="Times New Roman"/>
          <w:sz w:val="24"/>
        </w:rPr>
        <w:t xml:space="preserve">образовательной деятельности. </w:t>
      </w:r>
    </w:p>
    <w:p w:rsidR="004041FA" w:rsidRDefault="004041FA" w:rsidP="004041FA">
      <w:pPr>
        <w:spacing w:after="0"/>
        <w:ind w:firstLine="709"/>
        <w:jc w:val="both"/>
        <w:rPr>
          <w:rFonts w:ascii="Times New Roman" w:hAnsi="Times New Roman" w:cs="Times New Roman"/>
          <w:sz w:val="24"/>
        </w:rPr>
      </w:pPr>
      <w:r w:rsidRPr="004041FA">
        <w:rPr>
          <w:rFonts w:ascii="Times New Roman" w:hAnsi="Times New Roman" w:cs="Times New Roman"/>
          <w:sz w:val="24"/>
        </w:rPr>
        <w:t>Под руководством заведующе</w:t>
      </w:r>
      <w:r>
        <w:rPr>
          <w:rFonts w:ascii="Times New Roman" w:hAnsi="Times New Roman" w:cs="Times New Roman"/>
          <w:sz w:val="24"/>
        </w:rPr>
        <w:t>й</w:t>
      </w:r>
      <w:r w:rsidRPr="004041FA">
        <w:rPr>
          <w:rFonts w:ascii="Times New Roman" w:hAnsi="Times New Roman" w:cs="Times New Roman"/>
          <w:sz w:val="24"/>
        </w:rPr>
        <w:t xml:space="preserve"> в ДОУ работает </w:t>
      </w:r>
      <w:r>
        <w:rPr>
          <w:rFonts w:ascii="Times New Roman" w:hAnsi="Times New Roman" w:cs="Times New Roman"/>
          <w:sz w:val="24"/>
        </w:rPr>
        <w:t>2</w:t>
      </w:r>
      <w:r w:rsidR="00C01EA7">
        <w:rPr>
          <w:rFonts w:ascii="Times New Roman" w:hAnsi="Times New Roman" w:cs="Times New Roman"/>
          <w:sz w:val="24"/>
        </w:rPr>
        <w:t>3</w:t>
      </w:r>
      <w:r w:rsidRPr="004041FA">
        <w:rPr>
          <w:rFonts w:ascii="Times New Roman" w:hAnsi="Times New Roman" w:cs="Times New Roman"/>
          <w:sz w:val="24"/>
        </w:rPr>
        <w:t xml:space="preserve"> педагог</w:t>
      </w:r>
      <w:r>
        <w:rPr>
          <w:rFonts w:ascii="Times New Roman" w:hAnsi="Times New Roman" w:cs="Times New Roman"/>
          <w:sz w:val="24"/>
        </w:rPr>
        <w:t>а</w:t>
      </w:r>
      <w:r w:rsidRPr="004041FA">
        <w:rPr>
          <w:rFonts w:ascii="Times New Roman" w:hAnsi="Times New Roman" w:cs="Times New Roman"/>
          <w:sz w:val="24"/>
        </w:rPr>
        <w:t>:</w:t>
      </w:r>
    </w:p>
    <w:p w:rsidR="004041FA" w:rsidRPr="00C01EA7" w:rsidRDefault="004041FA" w:rsidP="004041FA">
      <w:pPr>
        <w:spacing w:after="0"/>
        <w:ind w:firstLine="709"/>
        <w:jc w:val="both"/>
        <w:rPr>
          <w:rFonts w:ascii="Times New Roman" w:hAnsi="Times New Roman" w:cs="Times New Roman"/>
          <w:sz w:val="24"/>
        </w:rPr>
      </w:pPr>
      <w:r w:rsidRPr="00C01EA7">
        <w:rPr>
          <w:rFonts w:ascii="Times New Roman" w:hAnsi="Times New Roman" w:cs="Times New Roman"/>
          <w:sz w:val="24"/>
        </w:rPr>
        <w:sym w:font="Symbol" w:char="F0B7"/>
      </w:r>
      <w:r w:rsidRPr="00C01EA7">
        <w:rPr>
          <w:rFonts w:ascii="Times New Roman" w:hAnsi="Times New Roman" w:cs="Times New Roman"/>
          <w:sz w:val="24"/>
        </w:rPr>
        <w:t xml:space="preserve">      старший воспитатель –1;</w:t>
      </w:r>
    </w:p>
    <w:p w:rsidR="004041FA" w:rsidRPr="00C01EA7" w:rsidRDefault="004041FA" w:rsidP="004041FA">
      <w:pPr>
        <w:spacing w:after="0"/>
        <w:ind w:firstLine="709"/>
        <w:jc w:val="both"/>
        <w:rPr>
          <w:rFonts w:ascii="Times New Roman" w:hAnsi="Times New Roman" w:cs="Times New Roman"/>
          <w:sz w:val="24"/>
        </w:rPr>
      </w:pPr>
      <w:r w:rsidRPr="00C01EA7">
        <w:rPr>
          <w:rFonts w:ascii="Times New Roman" w:hAnsi="Times New Roman" w:cs="Times New Roman"/>
          <w:sz w:val="24"/>
        </w:rPr>
        <w:sym w:font="Symbol" w:char="F0B7"/>
      </w:r>
      <w:r w:rsidRPr="00C01EA7">
        <w:rPr>
          <w:rFonts w:ascii="Times New Roman" w:hAnsi="Times New Roman" w:cs="Times New Roman"/>
          <w:sz w:val="24"/>
        </w:rPr>
        <w:t xml:space="preserve">      педагог-психолог – 1;</w:t>
      </w:r>
    </w:p>
    <w:p w:rsidR="004041FA" w:rsidRPr="00C01EA7" w:rsidRDefault="004041FA" w:rsidP="004041FA">
      <w:pPr>
        <w:spacing w:after="0"/>
        <w:ind w:firstLine="709"/>
        <w:jc w:val="both"/>
        <w:rPr>
          <w:rFonts w:ascii="Times New Roman" w:hAnsi="Times New Roman" w:cs="Times New Roman"/>
          <w:sz w:val="24"/>
        </w:rPr>
      </w:pPr>
      <w:r w:rsidRPr="00C01EA7">
        <w:rPr>
          <w:rFonts w:ascii="Times New Roman" w:hAnsi="Times New Roman" w:cs="Times New Roman"/>
          <w:sz w:val="24"/>
        </w:rPr>
        <w:sym w:font="Symbol" w:char="F0B7"/>
      </w:r>
      <w:r w:rsidRPr="00C01EA7">
        <w:rPr>
          <w:rFonts w:ascii="Times New Roman" w:hAnsi="Times New Roman" w:cs="Times New Roman"/>
          <w:sz w:val="24"/>
        </w:rPr>
        <w:t xml:space="preserve">      учитель-логопед - 3;</w:t>
      </w:r>
    </w:p>
    <w:p w:rsidR="004041FA" w:rsidRPr="00C01EA7" w:rsidRDefault="004041FA" w:rsidP="004041FA">
      <w:pPr>
        <w:spacing w:after="0"/>
        <w:ind w:firstLine="709"/>
        <w:jc w:val="both"/>
        <w:rPr>
          <w:rFonts w:ascii="Times New Roman" w:hAnsi="Times New Roman" w:cs="Times New Roman"/>
          <w:sz w:val="24"/>
        </w:rPr>
      </w:pPr>
      <w:r w:rsidRPr="00C01EA7">
        <w:rPr>
          <w:rFonts w:ascii="Times New Roman" w:hAnsi="Times New Roman" w:cs="Times New Roman"/>
          <w:sz w:val="24"/>
        </w:rPr>
        <w:sym w:font="Symbol" w:char="F0B7"/>
      </w:r>
      <w:r w:rsidRPr="00C01EA7">
        <w:rPr>
          <w:rFonts w:ascii="Times New Roman" w:hAnsi="Times New Roman" w:cs="Times New Roman"/>
          <w:sz w:val="24"/>
        </w:rPr>
        <w:t xml:space="preserve">     музыкальный руководитель – </w:t>
      </w:r>
      <w:r w:rsidR="00A6189E" w:rsidRPr="00C01EA7">
        <w:rPr>
          <w:rFonts w:ascii="Times New Roman" w:hAnsi="Times New Roman" w:cs="Times New Roman"/>
          <w:sz w:val="24"/>
        </w:rPr>
        <w:t>1</w:t>
      </w:r>
      <w:r w:rsidRPr="00C01EA7">
        <w:rPr>
          <w:rFonts w:ascii="Times New Roman" w:hAnsi="Times New Roman" w:cs="Times New Roman"/>
          <w:sz w:val="24"/>
        </w:rPr>
        <w:t>;</w:t>
      </w:r>
    </w:p>
    <w:p w:rsidR="004041FA" w:rsidRPr="00C01EA7" w:rsidRDefault="004041FA" w:rsidP="004041FA">
      <w:pPr>
        <w:spacing w:after="0"/>
        <w:ind w:firstLine="709"/>
        <w:jc w:val="both"/>
        <w:rPr>
          <w:rFonts w:ascii="Times New Roman" w:hAnsi="Times New Roman" w:cs="Times New Roman"/>
          <w:sz w:val="24"/>
        </w:rPr>
      </w:pPr>
      <w:r w:rsidRPr="00C01EA7">
        <w:rPr>
          <w:rFonts w:ascii="Times New Roman" w:hAnsi="Times New Roman" w:cs="Times New Roman"/>
          <w:sz w:val="24"/>
        </w:rPr>
        <w:sym w:font="Symbol" w:char="F0B7"/>
      </w:r>
      <w:r w:rsidRPr="00C01EA7">
        <w:rPr>
          <w:rFonts w:ascii="Times New Roman" w:hAnsi="Times New Roman" w:cs="Times New Roman"/>
          <w:sz w:val="24"/>
        </w:rPr>
        <w:t xml:space="preserve">     воспитатель по физической культуре – 1;</w:t>
      </w:r>
    </w:p>
    <w:p w:rsidR="004041FA" w:rsidRPr="00C01EA7" w:rsidRDefault="004041FA" w:rsidP="004041FA">
      <w:pPr>
        <w:spacing w:after="0"/>
        <w:ind w:firstLine="709"/>
        <w:jc w:val="both"/>
        <w:rPr>
          <w:rFonts w:ascii="Times New Roman" w:hAnsi="Times New Roman" w:cs="Times New Roman"/>
          <w:sz w:val="24"/>
        </w:rPr>
      </w:pPr>
      <w:r w:rsidRPr="00C01EA7">
        <w:rPr>
          <w:rFonts w:ascii="Times New Roman" w:hAnsi="Times New Roman" w:cs="Times New Roman"/>
          <w:sz w:val="24"/>
        </w:rPr>
        <w:sym w:font="Symbol" w:char="F0B7"/>
      </w:r>
      <w:r w:rsidRPr="00C01EA7">
        <w:rPr>
          <w:rFonts w:ascii="Times New Roman" w:hAnsi="Times New Roman" w:cs="Times New Roman"/>
          <w:sz w:val="24"/>
        </w:rPr>
        <w:t xml:space="preserve">     воспитатель по изодеятельности</w:t>
      </w:r>
      <w:r w:rsidR="00A6189E" w:rsidRPr="00C01EA7">
        <w:rPr>
          <w:rFonts w:ascii="Times New Roman" w:hAnsi="Times New Roman" w:cs="Times New Roman"/>
          <w:sz w:val="24"/>
        </w:rPr>
        <w:t xml:space="preserve"> - 1</w:t>
      </w:r>
      <w:r w:rsidRPr="00C01EA7">
        <w:rPr>
          <w:rFonts w:ascii="Times New Roman" w:hAnsi="Times New Roman" w:cs="Times New Roman"/>
          <w:sz w:val="24"/>
        </w:rPr>
        <w:t>;</w:t>
      </w:r>
    </w:p>
    <w:p w:rsidR="004041FA" w:rsidRPr="00C01EA7" w:rsidRDefault="004041FA" w:rsidP="004041FA">
      <w:pPr>
        <w:pStyle w:val="a3"/>
        <w:numPr>
          <w:ilvl w:val="0"/>
          <w:numId w:val="6"/>
        </w:numPr>
        <w:spacing w:after="0"/>
        <w:jc w:val="both"/>
        <w:rPr>
          <w:rFonts w:ascii="Times New Roman" w:hAnsi="Times New Roman" w:cs="Times New Roman"/>
          <w:sz w:val="24"/>
        </w:rPr>
      </w:pPr>
      <w:r w:rsidRPr="00C01EA7">
        <w:rPr>
          <w:rFonts w:ascii="Times New Roman" w:hAnsi="Times New Roman" w:cs="Times New Roman"/>
          <w:sz w:val="24"/>
        </w:rPr>
        <w:t>тьютор – 1;</w:t>
      </w:r>
    </w:p>
    <w:p w:rsidR="00EA5B0D" w:rsidRPr="00C01EA7" w:rsidRDefault="004041FA" w:rsidP="004041FA">
      <w:pPr>
        <w:pStyle w:val="a3"/>
        <w:numPr>
          <w:ilvl w:val="0"/>
          <w:numId w:val="6"/>
        </w:numPr>
        <w:spacing w:after="0"/>
        <w:jc w:val="both"/>
        <w:rPr>
          <w:rFonts w:ascii="Times New Roman" w:hAnsi="Times New Roman" w:cs="Times New Roman"/>
          <w:sz w:val="28"/>
        </w:rPr>
      </w:pPr>
      <w:r w:rsidRPr="00C01EA7">
        <w:rPr>
          <w:rFonts w:ascii="Times New Roman" w:hAnsi="Times New Roman" w:cs="Times New Roman"/>
          <w:sz w:val="24"/>
        </w:rPr>
        <w:t xml:space="preserve">воспитатели – </w:t>
      </w:r>
      <w:r w:rsidR="00A6189E" w:rsidRPr="00C01EA7">
        <w:rPr>
          <w:rFonts w:ascii="Times New Roman" w:hAnsi="Times New Roman" w:cs="Times New Roman"/>
          <w:sz w:val="24"/>
        </w:rPr>
        <w:t>1</w:t>
      </w:r>
      <w:r w:rsidR="00C01EA7" w:rsidRPr="00C01EA7">
        <w:rPr>
          <w:rFonts w:ascii="Times New Roman" w:hAnsi="Times New Roman" w:cs="Times New Roman"/>
          <w:sz w:val="24"/>
        </w:rPr>
        <w:t>4</w:t>
      </w:r>
      <w:r w:rsidRPr="00C01EA7">
        <w:rPr>
          <w:rFonts w:ascii="Times New Roman" w:hAnsi="Times New Roman" w:cs="Times New Roman"/>
          <w:sz w:val="24"/>
        </w:rPr>
        <w:t>.</w:t>
      </w:r>
    </w:p>
    <w:p w:rsidR="00003D5E" w:rsidRDefault="00003D5E" w:rsidP="00003D5E">
      <w:pPr>
        <w:spacing w:line="276" w:lineRule="auto"/>
        <w:ind w:firstLine="709"/>
        <w:jc w:val="both"/>
        <w:rPr>
          <w:rFonts w:ascii="Times New Roman" w:hAnsi="Times New Roman" w:cs="Times New Roman"/>
          <w:sz w:val="24"/>
        </w:rPr>
      </w:pPr>
    </w:p>
    <w:p w:rsidR="00003D5E" w:rsidRPr="00003D5E" w:rsidRDefault="00003D5E" w:rsidP="00003D5E">
      <w:pPr>
        <w:spacing w:line="276" w:lineRule="auto"/>
        <w:ind w:firstLine="709"/>
        <w:jc w:val="both"/>
        <w:rPr>
          <w:rFonts w:ascii="Times New Roman" w:hAnsi="Times New Roman" w:cs="Times New Roman"/>
          <w:sz w:val="24"/>
        </w:rPr>
      </w:pPr>
      <w:r w:rsidRPr="00003D5E">
        <w:rPr>
          <w:rFonts w:ascii="Times New Roman" w:hAnsi="Times New Roman" w:cs="Times New Roman"/>
          <w:sz w:val="24"/>
        </w:rPr>
        <w:t>Опытные, творческие педагоги, способные организовать условия для гармоничного развития личности каждого ребёнка, с учетом его физических, психических, индивидуальных возможностей и способностей. Уровень  квалификации  педагогических  кадров  является  важнейшим  ресурсом  в обеспечении  высокого  уровня  качества  образования. Дошкольное  образовательное учреждение укомплектовано педагогическими кадрами на 100 %. Анализ образовательного уровня, уровня квалификации и педагогический стаж педагогов является достаточным для квалифицированного обеспечения образовательного процесса.</w:t>
      </w:r>
    </w:p>
    <w:p w:rsidR="00A6189E" w:rsidRPr="00A6189E" w:rsidRDefault="00A6189E" w:rsidP="00A6189E">
      <w:pPr>
        <w:spacing w:after="0"/>
        <w:ind w:left="710"/>
        <w:jc w:val="center"/>
        <w:rPr>
          <w:rFonts w:ascii="Times New Roman" w:hAnsi="Times New Roman" w:cs="Times New Roman"/>
          <w:b/>
          <w:sz w:val="28"/>
        </w:rPr>
      </w:pPr>
      <w:r w:rsidRPr="00A6189E">
        <w:rPr>
          <w:rFonts w:ascii="Times New Roman" w:hAnsi="Times New Roman" w:cs="Times New Roman"/>
          <w:b/>
          <w:sz w:val="28"/>
        </w:rPr>
        <w:t>Образовательный уровень педагогических работников</w:t>
      </w:r>
      <w:r>
        <w:rPr>
          <w:rFonts w:ascii="Times New Roman" w:hAnsi="Times New Roman" w:cs="Times New Roman"/>
          <w:b/>
          <w:sz w:val="28"/>
        </w:rPr>
        <w:t>.</w:t>
      </w:r>
    </w:p>
    <w:p w:rsidR="00A6189E" w:rsidRDefault="00A6189E">
      <w:pPr>
        <w:spacing w:after="0"/>
        <w:ind w:left="710"/>
        <w:jc w:val="center"/>
        <w:rPr>
          <w:rFonts w:ascii="Times New Roman" w:hAnsi="Times New Roman" w:cs="Times New Roman"/>
          <w:b/>
          <w:sz w:val="28"/>
        </w:rPr>
      </w:pPr>
    </w:p>
    <w:tbl>
      <w:tblPr>
        <w:tblStyle w:val="a4"/>
        <w:tblW w:w="9356" w:type="dxa"/>
        <w:tblInd w:w="-5" w:type="dxa"/>
        <w:tblLook w:val="04A0" w:firstRow="1" w:lastRow="0" w:firstColumn="1" w:lastColumn="0" w:noHBand="0" w:noVBand="1"/>
      </w:tblPr>
      <w:tblGrid>
        <w:gridCol w:w="4821"/>
        <w:gridCol w:w="4535"/>
      </w:tblGrid>
      <w:tr w:rsidR="00003D5E" w:rsidTr="00003D5E">
        <w:trPr>
          <w:trHeight w:val="778"/>
        </w:trPr>
        <w:tc>
          <w:tcPr>
            <w:tcW w:w="4821" w:type="dxa"/>
          </w:tcPr>
          <w:p w:rsidR="00003D5E" w:rsidRDefault="00003D5E" w:rsidP="00003D5E">
            <w:pPr>
              <w:jc w:val="center"/>
              <w:rPr>
                <w:rFonts w:ascii="Times New Roman" w:hAnsi="Times New Roman" w:cs="Times New Roman"/>
                <w:b/>
                <w:sz w:val="28"/>
              </w:rPr>
            </w:pPr>
            <w:r>
              <w:rPr>
                <w:rFonts w:ascii="Times New Roman" w:hAnsi="Times New Roman" w:cs="Times New Roman"/>
                <w:b/>
                <w:sz w:val="28"/>
              </w:rPr>
              <w:t xml:space="preserve">Образование </w:t>
            </w:r>
          </w:p>
        </w:tc>
        <w:tc>
          <w:tcPr>
            <w:tcW w:w="4535" w:type="dxa"/>
          </w:tcPr>
          <w:p w:rsidR="00003D5E" w:rsidRDefault="00003D5E">
            <w:pPr>
              <w:jc w:val="center"/>
              <w:rPr>
                <w:rFonts w:ascii="Times New Roman" w:hAnsi="Times New Roman" w:cs="Times New Roman"/>
                <w:b/>
                <w:sz w:val="28"/>
              </w:rPr>
            </w:pPr>
            <w:r>
              <w:rPr>
                <w:rFonts w:ascii="Times New Roman" w:hAnsi="Times New Roman" w:cs="Times New Roman"/>
                <w:b/>
                <w:sz w:val="28"/>
              </w:rPr>
              <w:t xml:space="preserve">2019 год </w:t>
            </w:r>
          </w:p>
        </w:tc>
      </w:tr>
      <w:tr w:rsidR="00003D5E" w:rsidTr="00003D5E">
        <w:trPr>
          <w:trHeight w:val="778"/>
        </w:trPr>
        <w:tc>
          <w:tcPr>
            <w:tcW w:w="4821" w:type="dxa"/>
          </w:tcPr>
          <w:p w:rsidR="00003D5E" w:rsidRPr="00003D5E" w:rsidRDefault="00003D5E">
            <w:pPr>
              <w:jc w:val="center"/>
              <w:rPr>
                <w:rFonts w:ascii="Times New Roman" w:hAnsi="Times New Roman" w:cs="Times New Roman"/>
                <w:sz w:val="28"/>
              </w:rPr>
            </w:pPr>
            <w:r w:rsidRPr="00003D5E">
              <w:rPr>
                <w:rFonts w:ascii="Times New Roman" w:hAnsi="Times New Roman" w:cs="Times New Roman"/>
                <w:sz w:val="28"/>
              </w:rPr>
              <w:t xml:space="preserve">Высшее профессиональное </w:t>
            </w:r>
          </w:p>
        </w:tc>
        <w:tc>
          <w:tcPr>
            <w:tcW w:w="4535" w:type="dxa"/>
          </w:tcPr>
          <w:p w:rsidR="00003D5E" w:rsidRPr="00003D5E" w:rsidRDefault="00003D5E" w:rsidP="00C01EA7">
            <w:pPr>
              <w:jc w:val="center"/>
              <w:rPr>
                <w:rFonts w:ascii="Times New Roman" w:hAnsi="Times New Roman" w:cs="Times New Roman"/>
                <w:sz w:val="28"/>
              </w:rPr>
            </w:pPr>
            <w:r w:rsidRPr="00003D5E">
              <w:rPr>
                <w:rFonts w:ascii="Times New Roman" w:hAnsi="Times New Roman" w:cs="Times New Roman"/>
                <w:sz w:val="28"/>
              </w:rPr>
              <w:t>1</w:t>
            </w:r>
            <w:r w:rsidR="00C01EA7">
              <w:rPr>
                <w:rFonts w:ascii="Times New Roman" w:hAnsi="Times New Roman" w:cs="Times New Roman"/>
                <w:sz w:val="28"/>
              </w:rPr>
              <w:t>4</w:t>
            </w:r>
          </w:p>
        </w:tc>
      </w:tr>
      <w:tr w:rsidR="00003D5E" w:rsidTr="00003D5E">
        <w:trPr>
          <w:trHeight w:val="732"/>
        </w:trPr>
        <w:tc>
          <w:tcPr>
            <w:tcW w:w="4821" w:type="dxa"/>
          </w:tcPr>
          <w:p w:rsidR="00003D5E" w:rsidRPr="00003D5E" w:rsidRDefault="00003D5E">
            <w:pPr>
              <w:jc w:val="center"/>
              <w:rPr>
                <w:rFonts w:ascii="Times New Roman" w:hAnsi="Times New Roman" w:cs="Times New Roman"/>
                <w:sz w:val="28"/>
              </w:rPr>
            </w:pPr>
            <w:r w:rsidRPr="00003D5E">
              <w:rPr>
                <w:rFonts w:ascii="Times New Roman" w:hAnsi="Times New Roman" w:cs="Times New Roman"/>
                <w:sz w:val="28"/>
              </w:rPr>
              <w:lastRenderedPageBreak/>
              <w:t xml:space="preserve">Среднее специальное </w:t>
            </w:r>
          </w:p>
        </w:tc>
        <w:tc>
          <w:tcPr>
            <w:tcW w:w="4535" w:type="dxa"/>
          </w:tcPr>
          <w:p w:rsidR="00003D5E" w:rsidRPr="00003D5E" w:rsidRDefault="00003D5E">
            <w:pPr>
              <w:jc w:val="center"/>
              <w:rPr>
                <w:rFonts w:ascii="Times New Roman" w:hAnsi="Times New Roman" w:cs="Times New Roman"/>
                <w:sz w:val="28"/>
              </w:rPr>
            </w:pPr>
            <w:r w:rsidRPr="00003D5E">
              <w:rPr>
                <w:rFonts w:ascii="Times New Roman" w:hAnsi="Times New Roman" w:cs="Times New Roman"/>
                <w:sz w:val="28"/>
              </w:rPr>
              <w:t>9</w:t>
            </w:r>
          </w:p>
        </w:tc>
      </w:tr>
    </w:tbl>
    <w:p w:rsidR="00003D5E" w:rsidRDefault="00003D5E">
      <w:pPr>
        <w:spacing w:after="0"/>
        <w:ind w:left="710"/>
        <w:jc w:val="center"/>
        <w:rPr>
          <w:rFonts w:ascii="Times New Roman" w:hAnsi="Times New Roman" w:cs="Times New Roman"/>
          <w:b/>
          <w:sz w:val="28"/>
        </w:rPr>
      </w:pPr>
    </w:p>
    <w:p w:rsidR="00A6189E" w:rsidRDefault="00003D5E">
      <w:pPr>
        <w:spacing w:after="0"/>
        <w:ind w:left="710"/>
        <w:jc w:val="center"/>
        <w:rPr>
          <w:rFonts w:ascii="Times New Roman" w:hAnsi="Times New Roman" w:cs="Times New Roman"/>
          <w:b/>
          <w:sz w:val="28"/>
        </w:rPr>
      </w:pPr>
      <w:r w:rsidRPr="00003D5E">
        <w:rPr>
          <w:rFonts w:ascii="Times New Roman" w:hAnsi="Times New Roman" w:cs="Times New Roman"/>
          <w:b/>
          <w:sz w:val="28"/>
        </w:rPr>
        <w:t>Квалификационный уровень педагогических работников</w:t>
      </w:r>
      <w:r>
        <w:rPr>
          <w:rFonts w:ascii="Times New Roman" w:hAnsi="Times New Roman" w:cs="Times New Roman"/>
          <w:b/>
          <w:sz w:val="28"/>
        </w:rPr>
        <w:t>.</w:t>
      </w:r>
    </w:p>
    <w:p w:rsidR="00003D5E" w:rsidRDefault="00003D5E">
      <w:pPr>
        <w:spacing w:after="0"/>
        <w:ind w:left="710"/>
        <w:jc w:val="center"/>
        <w:rPr>
          <w:rFonts w:ascii="Times New Roman" w:hAnsi="Times New Roman" w:cs="Times New Roman"/>
          <w:b/>
          <w:sz w:val="28"/>
        </w:rPr>
      </w:pPr>
    </w:p>
    <w:tbl>
      <w:tblPr>
        <w:tblStyle w:val="a4"/>
        <w:tblW w:w="9214" w:type="dxa"/>
        <w:tblInd w:w="-5" w:type="dxa"/>
        <w:tblLook w:val="04A0" w:firstRow="1" w:lastRow="0" w:firstColumn="1" w:lastColumn="0" w:noHBand="0" w:noVBand="1"/>
      </w:tblPr>
      <w:tblGrid>
        <w:gridCol w:w="5245"/>
        <w:gridCol w:w="3969"/>
      </w:tblGrid>
      <w:tr w:rsidR="00003D5E" w:rsidTr="00003D5E">
        <w:trPr>
          <w:trHeight w:val="340"/>
        </w:trPr>
        <w:tc>
          <w:tcPr>
            <w:tcW w:w="5245" w:type="dxa"/>
          </w:tcPr>
          <w:p w:rsidR="00003D5E" w:rsidRDefault="00003D5E" w:rsidP="00003D5E">
            <w:pPr>
              <w:jc w:val="center"/>
              <w:rPr>
                <w:rFonts w:ascii="Times New Roman" w:hAnsi="Times New Roman" w:cs="Times New Roman"/>
                <w:b/>
                <w:sz w:val="28"/>
              </w:rPr>
            </w:pPr>
            <w:r>
              <w:rPr>
                <w:rFonts w:ascii="Times New Roman" w:hAnsi="Times New Roman" w:cs="Times New Roman"/>
                <w:b/>
                <w:sz w:val="28"/>
              </w:rPr>
              <w:t xml:space="preserve">Квалификационная категория </w:t>
            </w:r>
          </w:p>
          <w:p w:rsidR="00003D5E" w:rsidRDefault="00003D5E" w:rsidP="00003D5E">
            <w:pPr>
              <w:jc w:val="center"/>
              <w:rPr>
                <w:rFonts w:ascii="Times New Roman" w:hAnsi="Times New Roman" w:cs="Times New Roman"/>
                <w:b/>
                <w:sz w:val="28"/>
              </w:rPr>
            </w:pPr>
          </w:p>
        </w:tc>
        <w:tc>
          <w:tcPr>
            <w:tcW w:w="3969" w:type="dxa"/>
          </w:tcPr>
          <w:p w:rsidR="00003D5E" w:rsidRDefault="00003D5E">
            <w:pPr>
              <w:jc w:val="center"/>
              <w:rPr>
                <w:rFonts w:ascii="Times New Roman" w:hAnsi="Times New Roman" w:cs="Times New Roman"/>
                <w:b/>
                <w:sz w:val="28"/>
              </w:rPr>
            </w:pPr>
            <w:r>
              <w:rPr>
                <w:rFonts w:ascii="Times New Roman" w:hAnsi="Times New Roman" w:cs="Times New Roman"/>
                <w:b/>
                <w:sz w:val="28"/>
              </w:rPr>
              <w:t xml:space="preserve">2019 год </w:t>
            </w:r>
          </w:p>
        </w:tc>
      </w:tr>
      <w:tr w:rsidR="00003D5E" w:rsidTr="00003D5E">
        <w:trPr>
          <w:trHeight w:val="340"/>
        </w:trPr>
        <w:tc>
          <w:tcPr>
            <w:tcW w:w="5245" w:type="dxa"/>
          </w:tcPr>
          <w:p w:rsidR="00003D5E" w:rsidRPr="00003D5E" w:rsidRDefault="00003D5E">
            <w:pPr>
              <w:jc w:val="center"/>
              <w:rPr>
                <w:rFonts w:ascii="Times New Roman" w:hAnsi="Times New Roman" w:cs="Times New Roman"/>
                <w:sz w:val="28"/>
              </w:rPr>
            </w:pPr>
            <w:r w:rsidRPr="00003D5E">
              <w:rPr>
                <w:rFonts w:ascii="Times New Roman" w:hAnsi="Times New Roman" w:cs="Times New Roman"/>
                <w:sz w:val="28"/>
              </w:rPr>
              <w:t xml:space="preserve">Высшая кв. категория </w:t>
            </w:r>
          </w:p>
          <w:p w:rsidR="00003D5E" w:rsidRPr="00003D5E" w:rsidRDefault="00003D5E">
            <w:pPr>
              <w:jc w:val="center"/>
              <w:rPr>
                <w:rFonts w:ascii="Times New Roman" w:hAnsi="Times New Roman" w:cs="Times New Roman"/>
                <w:sz w:val="28"/>
              </w:rPr>
            </w:pPr>
          </w:p>
        </w:tc>
        <w:tc>
          <w:tcPr>
            <w:tcW w:w="3969" w:type="dxa"/>
          </w:tcPr>
          <w:p w:rsidR="00003D5E" w:rsidRPr="00003D5E" w:rsidRDefault="00003D5E">
            <w:pPr>
              <w:jc w:val="center"/>
              <w:rPr>
                <w:rFonts w:ascii="Times New Roman" w:hAnsi="Times New Roman" w:cs="Times New Roman"/>
                <w:sz w:val="28"/>
              </w:rPr>
            </w:pPr>
            <w:r w:rsidRPr="00003D5E">
              <w:rPr>
                <w:rFonts w:ascii="Times New Roman" w:hAnsi="Times New Roman" w:cs="Times New Roman"/>
                <w:sz w:val="28"/>
              </w:rPr>
              <w:t>13</w:t>
            </w:r>
          </w:p>
        </w:tc>
      </w:tr>
      <w:tr w:rsidR="00003D5E" w:rsidTr="00003D5E">
        <w:trPr>
          <w:trHeight w:val="319"/>
        </w:trPr>
        <w:tc>
          <w:tcPr>
            <w:tcW w:w="5245" w:type="dxa"/>
          </w:tcPr>
          <w:p w:rsidR="00003D5E" w:rsidRPr="00003D5E" w:rsidRDefault="00003D5E">
            <w:pPr>
              <w:jc w:val="center"/>
              <w:rPr>
                <w:rFonts w:ascii="Times New Roman" w:hAnsi="Times New Roman" w:cs="Times New Roman"/>
                <w:sz w:val="28"/>
              </w:rPr>
            </w:pPr>
            <w:r w:rsidRPr="00003D5E">
              <w:rPr>
                <w:rFonts w:ascii="Times New Roman" w:hAnsi="Times New Roman" w:cs="Times New Roman"/>
                <w:sz w:val="28"/>
              </w:rPr>
              <w:t>Первая  кв. категория</w:t>
            </w:r>
          </w:p>
          <w:p w:rsidR="00003D5E" w:rsidRPr="00003D5E" w:rsidRDefault="00003D5E">
            <w:pPr>
              <w:jc w:val="center"/>
              <w:rPr>
                <w:rFonts w:ascii="Times New Roman" w:hAnsi="Times New Roman" w:cs="Times New Roman"/>
                <w:sz w:val="28"/>
              </w:rPr>
            </w:pPr>
          </w:p>
        </w:tc>
        <w:tc>
          <w:tcPr>
            <w:tcW w:w="3969" w:type="dxa"/>
          </w:tcPr>
          <w:p w:rsidR="00003D5E" w:rsidRPr="00003D5E" w:rsidRDefault="00C01EA7">
            <w:pPr>
              <w:jc w:val="center"/>
              <w:rPr>
                <w:rFonts w:ascii="Times New Roman" w:hAnsi="Times New Roman" w:cs="Times New Roman"/>
                <w:sz w:val="28"/>
              </w:rPr>
            </w:pPr>
            <w:r>
              <w:rPr>
                <w:rFonts w:ascii="Times New Roman" w:hAnsi="Times New Roman" w:cs="Times New Roman"/>
                <w:sz w:val="28"/>
              </w:rPr>
              <w:t>6</w:t>
            </w:r>
          </w:p>
        </w:tc>
      </w:tr>
      <w:tr w:rsidR="00003D5E" w:rsidTr="00003D5E">
        <w:trPr>
          <w:trHeight w:val="340"/>
        </w:trPr>
        <w:tc>
          <w:tcPr>
            <w:tcW w:w="5245" w:type="dxa"/>
          </w:tcPr>
          <w:p w:rsidR="00003D5E" w:rsidRPr="00003D5E" w:rsidRDefault="00003D5E">
            <w:pPr>
              <w:jc w:val="center"/>
              <w:rPr>
                <w:rFonts w:ascii="Times New Roman" w:hAnsi="Times New Roman" w:cs="Times New Roman"/>
                <w:sz w:val="28"/>
              </w:rPr>
            </w:pPr>
            <w:r w:rsidRPr="00003D5E">
              <w:rPr>
                <w:rFonts w:ascii="Times New Roman" w:hAnsi="Times New Roman" w:cs="Times New Roman"/>
                <w:sz w:val="28"/>
              </w:rPr>
              <w:t>Соответствие занимаемой должности</w:t>
            </w:r>
          </w:p>
          <w:p w:rsidR="00003D5E" w:rsidRPr="00003D5E" w:rsidRDefault="00003D5E">
            <w:pPr>
              <w:jc w:val="center"/>
              <w:rPr>
                <w:rFonts w:ascii="Times New Roman" w:hAnsi="Times New Roman" w:cs="Times New Roman"/>
                <w:sz w:val="28"/>
              </w:rPr>
            </w:pPr>
            <w:r w:rsidRPr="00003D5E">
              <w:rPr>
                <w:rFonts w:ascii="Times New Roman" w:hAnsi="Times New Roman" w:cs="Times New Roman"/>
                <w:sz w:val="28"/>
              </w:rPr>
              <w:t xml:space="preserve"> </w:t>
            </w:r>
          </w:p>
        </w:tc>
        <w:tc>
          <w:tcPr>
            <w:tcW w:w="3969" w:type="dxa"/>
          </w:tcPr>
          <w:p w:rsidR="00003D5E" w:rsidRPr="00003D5E" w:rsidRDefault="00C01EA7">
            <w:pPr>
              <w:jc w:val="center"/>
              <w:rPr>
                <w:rFonts w:ascii="Times New Roman" w:hAnsi="Times New Roman" w:cs="Times New Roman"/>
                <w:sz w:val="28"/>
              </w:rPr>
            </w:pPr>
            <w:r>
              <w:rPr>
                <w:rFonts w:ascii="Times New Roman" w:hAnsi="Times New Roman" w:cs="Times New Roman"/>
                <w:sz w:val="28"/>
              </w:rPr>
              <w:t>2</w:t>
            </w:r>
          </w:p>
        </w:tc>
      </w:tr>
    </w:tbl>
    <w:p w:rsidR="00003D5E" w:rsidRDefault="00003D5E">
      <w:pPr>
        <w:spacing w:after="0"/>
        <w:ind w:left="710"/>
        <w:jc w:val="center"/>
        <w:rPr>
          <w:rFonts w:ascii="Times New Roman" w:hAnsi="Times New Roman" w:cs="Times New Roman"/>
          <w:b/>
          <w:sz w:val="28"/>
        </w:rPr>
      </w:pPr>
    </w:p>
    <w:p w:rsidR="00003D5E" w:rsidRDefault="00AE17F5">
      <w:pPr>
        <w:spacing w:after="0"/>
        <w:ind w:left="710"/>
        <w:jc w:val="center"/>
        <w:rPr>
          <w:rFonts w:ascii="Times New Roman" w:hAnsi="Times New Roman" w:cs="Times New Roman"/>
          <w:b/>
          <w:sz w:val="28"/>
        </w:rPr>
      </w:pPr>
      <w:r w:rsidRPr="00AE17F5">
        <w:rPr>
          <w:rFonts w:ascii="Times New Roman" w:hAnsi="Times New Roman" w:cs="Times New Roman"/>
          <w:b/>
          <w:sz w:val="28"/>
        </w:rPr>
        <w:t>Возрастной состав педагогических работников.</w:t>
      </w:r>
    </w:p>
    <w:p w:rsidR="00AE17F5" w:rsidRDefault="00AE17F5">
      <w:pPr>
        <w:spacing w:after="0"/>
        <w:ind w:left="710"/>
        <w:jc w:val="center"/>
        <w:rPr>
          <w:rFonts w:ascii="Times New Roman" w:hAnsi="Times New Roman" w:cs="Times New Roman"/>
          <w:b/>
          <w:sz w:val="28"/>
        </w:rPr>
      </w:pPr>
    </w:p>
    <w:tbl>
      <w:tblPr>
        <w:tblStyle w:val="a4"/>
        <w:tblW w:w="9356" w:type="dxa"/>
        <w:tblInd w:w="-5" w:type="dxa"/>
        <w:tblLook w:val="04A0" w:firstRow="1" w:lastRow="0" w:firstColumn="1" w:lastColumn="0" w:noHBand="0" w:noVBand="1"/>
      </w:tblPr>
      <w:tblGrid>
        <w:gridCol w:w="851"/>
        <w:gridCol w:w="850"/>
        <w:gridCol w:w="993"/>
        <w:gridCol w:w="850"/>
        <w:gridCol w:w="992"/>
        <w:gridCol w:w="993"/>
        <w:gridCol w:w="850"/>
        <w:gridCol w:w="851"/>
        <w:gridCol w:w="937"/>
        <w:gridCol w:w="1189"/>
      </w:tblGrid>
      <w:tr w:rsidR="00AE17F5" w:rsidTr="00E04673">
        <w:trPr>
          <w:trHeight w:val="962"/>
        </w:trPr>
        <w:tc>
          <w:tcPr>
            <w:tcW w:w="851" w:type="dxa"/>
          </w:tcPr>
          <w:p w:rsidR="00AE17F5" w:rsidRDefault="00AE17F5">
            <w:pPr>
              <w:jc w:val="center"/>
              <w:rPr>
                <w:rFonts w:ascii="Times New Roman" w:hAnsi="Times New Roman" w:cs="Times New Roman"/>
                <w:b/>
                <w:sz w:val="24"/>
              </w:rPr>
            </w:pPr>
            <w:r w:rsidRPr="00AE17F5">
              <w:rPr>
                <w:rFonts w:ascii="Times New Roman" w:hAnsi="Times New Roman" w:cs="Times New Roman"/>
                <w:b/>
                <w:sz w:val="24"/>
              </w:rPr>
              <w:t>20-25</w:t>
            </w:r>
          </w:p>
          <w:p w:rsidR="00AE17F5" w:rsidRPr="00AE17F5" w:rsidRDefault="00AE17F5">
            <w:pPr>
              <w:jc w:val="center"/>
              <w:rPr>
                <w:rFonts w:ascii="Times New Roman" w:hAnsi="Times New Roman" w:cs="Times New Roman"/>
                <w:b/>
                <w:sz w:val="24"/>
              </w:rPr>
            </w:pPr>
            <w:r w:rsidRPr="00AE17F5">
              <w:rPr>
                <w:rFonts w:ascii="Times New Roman" w:hAnsi="Times New Roman" w:cs="Times New Roman"/>
                <w:b/>
                <w:sz w:val="24"/>
              </w:rPr>
              <w:t xml:space="preserve"> лет </w:t>
            </w:r>
          </w:p>
        </w:tc>
        <w:tc>
          <w:tcPr>
            <w:tcW w:w="850" w:type="dxa"/>
          </w:tcPr>
          <w:p w:rsidR="00AE17F5" w:rsidRDefault="00AE17F5">
            <w:pPr>
              <w:jc w:val="center"/>
              <w:rPr>
                <w:rFonts w:ascii="Times New Roman" w:hAnsi="Times New Roman" w:cs="Times New Roman"/>
                <w:b/>
                <w:sz w:val="24"/>
              </w:rPr>
            </w:pPr>
            <w:r w:rsidRPr="00AE17F5">
              <w:rPr>
                <w:rFonts w:ascii="Times New Roman" w:hAnsi="Times New Roman" w:cs="Times New Roman"/>
                <w:b/>
                <w:sz w:val="24"/>
              </w:rPr>
              <w:t>25-29</w:t>
            </w:r>
          </w:p>
          <w:p w:rsidR="00AE17F5" w:rsidRPr="00AE17F5" w:rsidRDefault="00AE17F5">
            <w:pPr>
              <w:jc w:val="center"/>
              <w:rPr>
                <w:rFonts w:ascii="Times New Roman" w:hAnsi="Times New Roman" w:cs="Times New Roman"/>
                <w:b/>
                <w:sz w:val="24"/>
              </w:rPr>
            </w:pPr>
            <w:r w:rsidRPr="00AE17F5">
              <w:rPr>
                <w:rFonts w:ascii="Times New Roman" w:hAnsi="Times New Roman" w:cs="Times New Roman"/>
                <w:b/>
                <w:sz w:val="24"/>
              </w:rPr>
              <w:t xml:space="preserve"> лет </w:t>
            </w:r>
          </w:p>
        </w:tc>
        <w:tc>
          <w:tcPr>
            <w:tcW w:w="993" w:type="dxa"/>
          </w:tcPr>
          <w:p w:rsidR="00AE17F5" w:rsidRDefault="00AE17F5">
            <w:pPr>
              <w:jc w:val="center"/>
              <w:rPr>
                <w:rFonts w:ascii="Times New Roman" w:hAnsi="Times New Roman" w:cs="Times New Roman"/>
                <w:b/>
                <w:sz w:val="24"/>
              </w:rPr>
            </w:pPr>
            <w:r>
              <w:rPr>
                <w:rFonts w:ascii="Times New Roman" w:hAnsi="Times New Roman" w:cs="Times New Roman"/>
                <w:b/>
                <w:sz w:val="24"/>
              </w:rPr>
              <w:t xml:space="preserve">30-34 </w:t>
            </w:r>
          </w:p>
          <w:p w:rsidR="00AE17F5" w:rsidRPr="00AE17F5" w:rsidRDefault="00E04673">
            <w:pPr>
              <w:jc w:val="center"/>
              <w:rPr>
                <w:rFonts w:ascii="Times New Roman" w:hAnsi="Times New Roman" w:cs="Times New Roman"/>
                <w:b/>
                <w:sz w:val="24"/>
              </w:rPr>
            </w:pPr>
            <w:r>
              <w:rPr>
                <w:rFonts w:ascii="Times New Roman" w:hAnsi="Times New Roman" w:cs="Times New Roman"/>
                <w:b/>
                <w:sz w:val="24"/>
              </w:rPr>
              <w:t>года</w:t>
            </w:r>
          </w:p>
        </w:tc>
        <w:tc>
          <w:tcPr>
            <w:tcW w:w="850" w:type="dxa"/>
          </w:tcPr>
          <w:p w:rsidR="00AE17F5" w:rsidRDefault="00AE17F5">
            <w:pPr>
              <w:jc w:val="center"/>
              <w:rPr>
                <w:rFonts w:ascii="Times New Roman" w:hAnsi="Times New Roman" w:cs="Times New Roman"/>
                <w:b/>
                <w:sz w:val="24"/>
              </w:rPr>
            </w:pPr>
            <w:r>
              <w:rPr>
                <w:rFonts w:ascii="Times New Roman" w:hAnsi="Times New Roman" w:cs="Times New Roman"/>
                <w:b/>
                <w:sz w:val="24"/>
              </w:rPr>
              <w:t xml:space="preserve">35-39 </w:t>
            </w:r>
          </w:p>
          <w:p w:rsidR="00AE17F5" w:rsidRPr="00AE17F5" w:rsidRDefault="00AE17F5">
            <w:pPr>
              <w:jc w:val="center"/>
              <w:rPr>
                <w:rFonts w:ascii="Times New Roman" w:hAnsi="Times New Roman" w:cs="Times New Roman"/>
                <w:b/>
                <w:sz w:val="24"/>
              </w:rPr>
            </w:pPr>
            <w:r>
              <w:rPr>
                <w:rFonts w:ascii="Times New Roman" w:hAnsi="Times New Roman" w:cs="Times New Roman"/>
                <w:b/>
                <w:sz w:val="24"/>
              </w:rPr>
              <w:t>лет</w:t>
            </w:r>
          </w:p>
        </w:tc>
        <w:tc>
          <w:tcPr>
            <w:tcW w:w="992" w:type="dxa"/>
          </w:tcPr>
          <w:p w:rsidR="00AE17F5" w:rsidRDefault="00AE17F5">
            <w:pPr>
              <w:jc w:val="center"/>
              <w:rPr>
                <w:rFonts w:ascii="Times New Roman" w:hAnsi="Times New Roman" w:cs="Times New Roman"/>
                <w:b/>
                <w:sz w:val="24"/>
              </w:rPr>
            </w:pPr>
            <w:r>
              <w:rPr>
                <w:rFonts w:ascii="Times New Roman" w:hAnsi="Times New Roman" w:cs="Times New Roman"/>
                <w:b/>
                <w:sz w:val="24"/>
              </w:rPr>
              <w:t>40 – 44</w:t>
            </w:r>
          </w:p>
          <w:p w:rsidR="00AE17F5" w:rsidRPr="00AE17F5" w:rsidRDefault="00AE17F5">
            <w:pPr>
              <w:jc w:val="center"/>
              <w:rPr>
                <w:rFonts w:ascii="Times New Roman" w:hAnsi="Times New Roman" w:cs="Times New Roman"/>
                <w:b/>
                <w:sz w:val="24"/>
              </w:rPr>
            </w:pPr>
            <w:r>
              <w:rPr>
                <w:rFonts w:ascii="Times New Roman" w:hAnsi="Times New Roman" w:cs="Times New Roman"/>
                <w:b/>
                <w:sz w:val="24"/>
              </w:rPr>
              <w:t>лет</w:t>
            </w:r>
          </w:p>
        </w:tc>
        <w:tc>
          <w:tcPr>
            <w:tcW w:w="993" w:type="dxa"/>
          </w:tcPr>
          <w:p w:rsidR="00AE17F5" w:rsidRDefault="00E04673">
            <w:pPr>
              <w:jc w:val="center"/>
              <w:rPr>
                <w:rFonts w:ascii="Times New Roman" w:hAnsi="Times New Roman" w:cs="Times New Roman"/>
                <w:b/>
                <w:sz w:val="24"/>
              </w:rPr>
            </w:pPr>
            <w:r>
              <w:rPr>
                <w:rFonts w:ascii="Times New Roman" w:hAnsi="Times New Roman" w:cs="Times New Roman"/>
                <w:b/>
                <w:sz w:val="24"/>
              </w:rPr>
              <w:t>45 – 49</w:t>
            </w:r>
          </w:p>
          <w:p w:rsidR="00E04673" w:rsidRPr="00AE17F5" w:rsidRDefault="00E04673">
            <w:pPr>
              <w:jc w:val="center"/>
              <w:rPr>
                <w:rFonts w:ascii="Times New Roman" w:hAnsi="Times New Roman" w:cs="Times New Roman"/>
                <w:b/>
                <w:sz w:val="24"/>
              </w:rPr>
            </w:pPr>
            <w:r>
              <w:rPr>
                <w:rFonts w:ascii="Times New Roman" w:hAnsi="Times New Roman" w:cs="Times New Roman"/>
                <w:b/>
                <w:sz w:val="24"/>
              </w:rPr>
              <w:t xml:space="preserve">лет </w:t>
            </w:r>
          </w:p>
        </w:tc>
        <w:tc>
          <w:tcPr>
            <w:tcW w:w="850" w:type="dxa"/>
          </w:tcPr>
          <w:p w:rsidR="00AE17F5" w:rsidRDefault="00E04673">
            <w:pPr>
              <w:jc w:val="center"/>
              <w:rPr>
                <w:rFonts w:ascii="Times New Roman" w:hAnsi="Times New Roman" w:cs="Times New Roman"/>
                <w:b/>
                <w:sz w:val="24"/>
              </w:rPr>
            </w:pPr>
            <w:r>
              <w:rPr>
                <w:rFonts w:ascii="Times New Roman" w:hAnsi="Times New Roman" w:cs="Times New Roman"/>
                <w:b/>
                <w:sz w:val="24"/>
              </w:rPr>
              <w:t>50-54</w:t>
            </w:r>
          </w:p>
          <w:p w:rsidR="00E04673" w:rsidRPr="00AE17F5" w:rsidRDefault="00E04673">
            <w:pPr>
              <w:jc w:val="center"/>
              <w:rPr>
                <w:rFonts w:ascii="Times New Roman" w:hAnsi="Times New Roman" w:cs="Times New Roman"/>
                <w:b/>
                <w:sz w:val="24"/>
              </w:rPr>
            </w:pPr>
            <w:r>
              <w:rPr>
                <w:rFonts w:ascii="Times New Roman" w:hAnsi="Times New Roman" w:cs="Times New Roman"/>
                <w:b/>
                <w:sz w:val="24"/>
              </w:rPr>
              <w:t>года</w:t>
            </w:r>
          </w:p>
        </w:tc>
        <w:tc>
          <w:tcPr>
            <w:tcW w:w="851" w:type="dxa"/>
          </w:tcPr>
          <w:p w:rsidR="00AE17F5" w:rsidRDefault="00E04673">
            <w:pPr>
              <w:jc w:val="center"/>
              <w:rPr>
                <w:rFonts w:ascii="Times New Roman" w:hAnsi="Times New Roman" w:cs="Times New Roman"/>
                <w:b/>
                <w:sz w:val="24"/>
              </w:rPr>
            </w:pPr>
            <w:r>
              <w:rPr>
                <w:rFonts w:ascii="Times New Roman" w:hAnsi="Times New Roman" w:cs="Times New Roman"/>
                <w:b/>
                <w:sz w:val="24"/>
              </w:rPr>
              <w:t xml:space="preserve">55-59 </w:t>
            </w:r>
          </w:p>
          <w:p w:rsidR="00E04673" w:rsidRPr="00AE17F5" w:rsidRDefault="00E04673">
            <w:pPr>
              <w:jc w:val="center"/>
              <w:rPr>
                <w:rFonts w:ascii="Times New Roman" w:hAnsi="Times New Roman" w:cs="Times New Roman"/>
                <w:b/>
                <w:sz w:val="24"/>
              </w:rPr>
            </w:pPr>
            <w:r>
              <w:rPr>
                <w:rFonts w:ascii="Times New Roman" w:hAnsi="Times New Roman" w:cs="Times New Roman"/>
                <w:b/>
                <w:sz w:val="24"/>
              </w:rPr>
              <w:t>лет</w:t>
            </w:r>
          </w:p>
        </w:tc>
        <w:tc>
          <w:tcPr>
            <w:tcW w:w="937" w:type="dxa"/>
          </w:tcPr>
          <w:p w:rsidR="00AE17F5" w:rsidRPr="00AE17F5" w:rsidRDefault="00E04673" w:rsidP="00E04673">
            <w:pPr>
              <w:jc w:val="center"/>
              <w:rPr>
                <w:rFonts w:ascii="Times New Roman" w:hAnsi="Times New Roman" w:cs="Times New Roman"/>
                <w:b/>
                <w:sz w:val="24"/>
              </w:rPr>
            </w:pPr>
            <w:r>
              <w:rPr>
                <w:rFonts w:ascii="Times New Roman" w:hAnsi="Times New Roman" w:cs="Times New Roman"/>
                <w:b/>
                <w:sz w:val="24"/>
              </w:rPr>
              <w:t>60-64 года</w:t>
            </w:r>
          </w:p>
        </w:tc>
        <w:tc>
          <w:tcPr>
            <w:tcW w:w="1189" w:type="dxa"/>
          </w:tcPr>
          <w:p w:rsidR="00AE17F5" w:rsidRDefault="00E04673">
            <w:pPr>
              <w:jc w:val="center"/>
              <w:rPr>
                <w:rFonts w:ascii="Times New Roman" w:hAnsi="Times New Roman" w:cs="Times New Roman"/>
                <w:b/>
                <w:sz w:val="24"/>
              </w:rPr>
            </w:pPr>
            <w:r>
              <w:rPr>
                <w:rFonts w:ascii="Times New Roman" w:hAnsi="Times New Roman" w:cs="Times New Roman"/>
                <w:b/>
                <w:sz w:val="24"/>
              </w:rPr>
              <w:t>65 лет</w:t>
            </w:r>
          </w:p>
          <w:p w:rsidR="00E04673" w:rsidRPr="00AE17F5" w:rsidRDefault="00E04673" w:rsidP="00E04673">
            <w:pPr>
              <w:jc w:val="center"/>
              <w:rPr>
                <w:rFonts w:ascii="Times New Roman" w:hAnsi="Times New Roman" w:cs="Times New Roman"/>
                <w:b/>
                <w:sz w:val="24"/>
              </w:rPr>
            </w:pPr>
            <w:r>
              <w:rPr>
                <w:rFonts w:ascii="Times New Roman" w:hAnsi="Times New Roman" w:cs="Times New Roman"/>
                <w:b/>
                <w:sz w:val="24"/>
              </w:rPr>
              <w:t>и более</w:t>
            </w:r>
          </w:p>
        </w:tc>
      </w:tr>
      <w:tr w:rsidR="00AE17F5" w:rsidTr="00E04673">
        <w:trPr>
          <w:trHeight w:val="905"/>
        </w:trPr>
        <w:tc>
          <w:tcPr>
            <w:tcW w:w="851" w:type="dxa"/>
          </w:tcPr>
          <w:p w:rsidR="00AE17F5" w:rsidRDefault="00743DC1">
            <w:pPr>
              <w:jc w:val="center"/>
              <w:rPr>
                <w:rFonts w:ascii="Times New Roman" w:hAnsi="Times New Roman" w:cs="Times New Roman"/>
                <w:b/>
                <w:sz w:val="28"/>
              </w:rPr>
            </w:pPr>
            <w:r>
              <w:rPr>
                <w:rFonts w:ascii="Times New Roman" w:hAnsi="Times New Roman" w:cs="Times New Roman"/>
                <w:b/>
                <w:sz w:val="28"/>
              </w:rPr>
              <w:t>3</w:t>
            </w:r>
          </w:p>
        </w:tc>
        <w:tc>
          <w:tcPr>
            <w:tcW w:w="850" w:type="dxa"/>
          </w:tcPr>
          <w:p w:rsidR="00AE17F5" w:rsidRDefault="00743DC1">
            <w:pPr>
              <w:jc w:val="center"/>
              <w:rPr>
                <w:rFonts w:ascii="Times New Roman" w:hAnsi="Times New Roman" w:cs="Times New Roman"/>
                <w:b/>
                <w:sz w:val="28"/>
              </w:rPr>
            </w:pPr>
            <w:r>
              <w:rPr>
                <w:rFonts w:ascii="Times New Roman" w:hAnsi="Times New Roman" w:cs="Times New Roman"/>
                <w:b/>
                <w:sz w:val="28"/>
              </w:rPr>
              <w:t xml:space="preserve">- </w:t>
            </w:r>
          </w:p>
        </w:tc>
        <w:tc>
          <w:tcPr>
            <w:tcW w:w="993" w:type="dxa"/>
          </w:tcPr>
          <w:p w:rsidR="00AE17F5" w:rsidRDefault="002E77C3">
            <w:pPr>
              <w:jc w:val="center"/>
              <w:rPr>
                <w:rFonts w:ascii="Times New Roman" w:hAnsi="Times New Roman" w:cs="Times New Roman"/>
                <w:b/>
                <w:sz w:val="28"/>
              </w:rPr>
            </w:pPr>
            <w:r>
              <w:rPr>
                <w:rFonts w:ascii="Times New Roman" w:hAnsi="Times New Roman" w:cs="Times New Roman"/>
                <w:b/>
                <w:sz w:val="28"/>
              </w:rPr>
              <w:t>5</w:t>
            </w:r>
          </w:p>
        </w:tc>
        <w:tc>
          <w:tcPr>
            <w:tcW w:w="850" w:type="dxa"/>
          </w:tcPr>
          <w:p w:rsidR="00AE17F5" w:rsidRDefault="002E77C3">
            <w:pPr>
              <w:jc w:val="center"/>
              <w:rPr>
                <w:rFonts w:ascii="Times New Roman" w:hAnsi="Times New Roman" w:cs="Times New Roman"/>
                <w:b/>
                <w:sz w:val="28"/>
              </w:rPr>
            </w:pPr>
            <w:r>
              <w:rPr>
                <w:rFonts w:ascii="Times New Roman" w:hAnsi="Times New Roman" w:cs="Times New Roman"/>
                <w:b/>
                <w:sz w:val="28"/>
              </w:rPr>
              <w:t>2</w:t>
            </w:r>
          </w:p>
        </w:tc>
        <w:tc>
          <w:tcPr>
            <w:tcW w:w="992" w:type="dxa"/>
          </w:tcPr>
          <w:p w:rsidR="00AE17F5" w:rsidRDefault="002E77C3">
            <w:pPr>
              <w:jc w:val="center"/>
              <w:rPr>
                <w:rFonts w:ascii="Times New Roman" w:hAnsi="Times New Roman" w:cs="Times New Roman"/>
                <w:b/>
                <w:sz w:val="28"/>
              </w:rPr>
            </w:pPr>
            <w:r>
              <w:rPr>
                <w:rFonts w:ascii="Times New Roman" w:hAnsi="Times New Roman" w:cs="Times New Roman"/>
                <w:b/>
                <w:sz w:val="28"/>
              </w:rPr>
              <w:t>3</w:t>
            </w:r>
          </w:p>
        </w:tc>
        <w:tc>
          <w:tcPr>
            <w:tcW w:w="993" w:type="dxa"/>
          </w:tcPr>
          <w:p w:rsidR="00AE17F5" w:rsidRDefault="002E77C3">
            <w:pPr>
              <w:jc w:val="center"/>
              <w:rPr>
                <w:rFonts w:ascii="Times New Roman" w:hAnsi="Times New Roman" w:cs="Times New Roman"/>
                <w:b/>
                <w:sz w:val="28"/>
              </w:rPr>
            </w:pPr>
            <w:r>
              <w:rPr>
                <w:rFonts w:ascii="Times New Roman" w:hAnsi="Times New Roman" w:cs="Times New Roman"/>
                <w:b/>
                <w:sz w:val="28"/>
              </w:rPr>
              <w:t>4</w:t>
            </w:r>
          </w:p>
        </w:tc>
        <w:tc>
          <w:tcPr>
            <w:tcW w:w="850" w:type="dxa"/>
          </w:tcPr>
          <w:p w:rsidR="00AE17F5" w:rsidRDefault="002E77C3">
            <w:pPr>
              <w:jc w:val="center"/>
              <w:rPr>
                <w:rFonts w:ascii="Times New Roman" w:hAnsi="Times New Roman" w:cs="Times New Roman"/>
                <w:b/>
                <w:sz w:val="28"/>
              </w:rPr>
            </w:pPr>
            <w:r>
              <w:rPr>
                <w:rFonts w:ascii="Times New Roman" w:hAnsi="Times New Roman" w:cs="Times New Roman"/>
                <w:b/>
                <w:sz w:val="28"/>
              </w:rPr>
              <w:t>4</w:t>
            </w:r>
          </w:p>
        </w:tc>
        <w:tc>
          <w:tcPr>
            <w:tcW w:w="851" w:type="dxa"/>
          </w:tcPr>
          <w:p w:rsidR="00AE17F5" w:rsidRDefault="002E77C3">
            <w:pPr>
              <w:jc w:val="center"/>
              <w:rPr>
                <w:rFonts w:ascii="Times New Roman" w:hAnsi="Times New Roman" w:cs="Times New Roman"/>
                <w:b/>
                <w:sz w:val="28"/>
              </w:rPr>
            </w:pPr>
            <w:r>
              <w:rPr>
                <w:rFonts w:ascii="Times New Roman" w:hAnsi="Times New Roman" w:cs="Times New Roman"/>
                <w:b/>
                <w:sz w:val="28"/>
              </w:rPr>
              <w:t>___</w:t>
            </w:r>
          </w:p>
        </w:tc>
        <w:tc>
          <w:tcPr>
            <w:tcW w:w="937" w:type="dxa"/>
          </w:tcPr>
          <w:p w:rsidR="00AE17F5" w:rsidRDefault="002E77C3">
            <w:pPr>
              <w:jc w:val="center"/>
              <w:rPr>
                <w:rFonts w:ascii="Times New Roman" w:hAnsi="Times New Roman" w:cs="Times New Roman"/>
                <w:b/>
                <w:sz w:val="28"/>
              </w:rPr>
            </w:pPr>
            <w:r>
              <w:rPr>
                <w:rFonts w:ascii="Times New Roman" w:hAnsi="Times New Roman" w:cs="Times New Roman"/>
                <w:b/>
                <w:sz w:val="28"/>
              </w:rPr>
              <w:t>___</w:t>
            </w:r>
          </w:p>
        </w:tc>
        <w:tc>
          <w:tcPr>
            <w:tcW w:w="1189" w:type="dxa"/>
          </w:tcPr>
          <w:p w:rsidR="00AE17F5" w:rsidRDefault="002E77C3">
            <w:pPr>
              <w:jc w:val="center"/>
              <w:rPr>
                <w:rFonts w:ascii="Times New Roman" w:hAnsi="Times New Roman" w:cs="Times New Roman"/>
                <w:b/>
                <w:sz w:val="28"/>
              </w:rPr>
            </w:pPr>
            <w:r>
              <w:rPr>
                <w:rFonts w:ascii="Times New Roman" w:hAnsi="Times New Roman" w:cs="Times New Roman"/>
                <w:b/>
                <w:sz w:val="28"/>
              </w:rPr>
              <w:t>2</w:t>
            </w:r>
          </w:p>
        </w:tc>
      </w:tr>
    </w:tbl>
    <w:p w:rsidR="00AE17F5" w:rsidRDefault="00AE17F5">
      <w:pPr>
        <w:spacing w:after="0"/>
        <w:ind w:left="710"/>
        <w:jc w:val="center"/>
        <w:rPr>
          <w:rFonts w:ascii="Times New Roman" w:hAnsi="Times New Roman" w:cs="Times New Roman"/>
          <w:b/>
          <w:sz w:val="28"/>
        </w:rPr>
      </w:pPr>
    </w:p>
    <w:p w:rsidR="00F367D6" w:rsidRDefault="00F367D6">
      <w:pPr>
        <w:spacing w:after="0"/>
        <w:ind w:left="710"/>
        <w:jc w:val="center"/>
        <w:rPr>
          <w:rFonts w:ascii="Times New Roman" w:hAnsi="Times New Roman" w:cs="Times New Roman"/>
          <w:b/>
          <w:sz w:val="28"/>
        </w:rPr>
      </w:pPr>
      <w:r w:rsidRPr="00F367D6">
        <w:rPr>
          <w:rFonts w:ascii="Times New Roman" w:hAnsi="Times New Roman" w:cs="Times New Roman"/>
          <w:b/>
          <w:sz w:val="28"/>
        </w:rPr>
        <w:t>Педагогический стаж работников</w:t>
      </w:r>
    </w:p>
    <w:p w:rsidR="00F367D6" w:rsidRDefault="00F367D6">
      <w:pPr>
        <w:spacing w:after="0"/>
        <w:ind w:left="710"/>
        <w:jc w:val="center"/>
        <w:rPr>
          <w:rFonts w:ascii="Times New Roman" w:hAnsi="Times New Roman" w:cs="Times New Roman"/>
          <w:b/>
          <w:sz w:val="28"/>
        </w:rPr>
      </w:pPr>
    </w:p>
    <w:tbl>
      <w:tblPr>
        <w:tblStyle w:val="a4"/>
        <w:tblW w:w="9356" w:type="dxa"/>
        <w:tblInd w:w="-5" w:type="dxa"/>
        <w:tblLook w:val="04A0" w:firstRow="1" w:lastRow="0" w:firstColumn="1" w:lastColumn="0" w:noHBand="0" w:noVBand="1"/>
      </w:tblPr>
      <w:tblGrid>
        <w:gridCol w:w="1794"/>
        <w:gridCol w:w="1337"/>
        <w:gridCol w:w="1802"/>
        <w:gridCol w:w="1446"/>
        <w:gridCol w:w="1559"/>
        <w:gridCol w:w="1418"/>
      </w:tblGrid>
      <w:tr w:rsidR="00F367D6" w:rsidRPr="00F367D6" w:rsidTr="00F367D6">
        <w:trPr>
          <w:trHeight w:val="962"/>
        </w:trPr>
        <w:tc>
          <w:tcPr>
            <w:tcW w:w="1794" w:type="dxa"/>
          </w:tcPr>
          <w:p w:rsidR="00F367D6" w:rsidRPr="00F367D6" w:rsidRDefault="00F367D6" w:rsidP="00F367D6">
            <w:pPr>
              <w:spacing w:line="259" w:lineRule="auto"/>
              <w:ind w:left="710" w:hanging="822"/>
              <w:jc w:val="center"/>
              <w:rPr>
                <w:rFonts w:ascii="Times New Roman" w:hAnsi="Times New Roman" w:cs="Times New Roman"/>
                <w:b/>
                <w:sz w:val="28"/>
              </w:rPr>
            </w:pPr>
            <w:r>
              <w:rPr>
                <w:rFonts w:ascii="Times New Roman" w:hAnsi="Times New Roman" w:cs="Times New Roman"/>
                <w:b/>
                <w:sz w:val="28"/>
              </w:rPr>
              <w:t xml:space="preserve">До 3 </w:t>
            </w:r>
            <w:r w:rsidRPr="00F367D6">
              <w:rPr>
                <w:rFonts w:ascii="Times New Roman" w:hAnsi="Times New Roman" w:cs="Times New Roman"/>
                <w:b/>
                <w:sz w:val="28"/>
              </w:rPr>
              <w:t xml:space="preserve">лет </w:t>
            </w:r>
          </w:p>
        </w:tc>
        <w:tc>
          <w:tcPr>
            <w:tcW w:w="1337" w:type="dxa"/>
          </w:tcPr>
          <w:p w:rsidR="00F367D6" w:rsidRPr="00F367D6" w:rsidRDefault="00F367D6" w:rsidP="00F367D6">
            <w:pPr>
              <w:spacing w:line="259" w:lineRule="auto"/>
              <w:ind w:hanging="64"/>
              <w:jc w:val="center"/>
              <w:rPr>
                <w:rFonts w:ascii="Times New Roman" w:hAnsi="Times New Roman" w:cs="Times New Roman"/>
                <w:b/>
                <w:sz w:val="28"/>
              </w:rPr>
            </w:pPr>
            <w:r>
              <w:rPr>
                <w:rFonts w:ascii="Times New Roman" w:hAnsi="Times New Roman" w:cs="Times New Roman"/>
                <w:b/>
                <w:sz w:val="28"/>
              </w:rPr>
              <w:t xml:space="preserve">От 3 до 5 лет </w:t>
            </w:r>
          </w:p>
        </w:tc>
        <w:tc>
          <w:tcPr>
            <w:tcW w:w="1802" w:type="dxa"/>
          </w:tcPr>
          <w:p w:rsidR="00F367D6" w:rsidRPr="00F367D6" w:rsidRDefault="00F367D6" w:rsidP="00F367D6">
            <w:pPr>
              <w:spacing w:line="259" w:lineRule="auto"/>
              <w:jc w:val="center"/>
              <w:rPr>
                <w:rFonts w:ascii="Times New Roman" w:hAnsi="Times New Roman" w:cs="Times New Roman"/>
                <w:b/>
                <w:sz w:val="28"/>
              </w:rPr>
            </w:pPr>
            <w:r>
              <w:rPr>
                <w:rFonts w:ascii="Times New Roman" w:hAnsi="Times New Roman" w:cs="Times New Roman"/>
                <w:b/>
                <w:sz w:val="28"/>
              </w:rPr>
              <w:t xml:space="preserve">От 5 до 10 лет </w:t>
            </w:r>
          </w:p>
        </w:tc>
        <w:tc>
          <w:tcPr>
            <w:tcW w:w="1446" w:type="dxa"/>
          </w:tcPr>
          <w:p w:rsidR="00F367D6" w:rsidRPr="00F367D6" w:rsidRDefault="00F367D6" w:rsidP="00F367D6">
            <w:pPr>
              <w:spacing w:line="259" w:lineRule="auto"/>
              <w:ind w:left="-86"/>
              <w:jc w:val="center"/>
              <w:rPr>
                <w:rFonts w:ascii="Times New Roman" w:hAnsi="Times New Roman" w:cs="Times New Roman"/>
                <w:b/>
                <w:sz w:val="28"/>
              </w:rPr>
            </w:pPr>
            <w:r>
              <w:rPr>
                <w:rFonts w:ascii="Times New Roman" w:hAnsi="Times New Roman" w:cs="Times New Roman"/>
                <w:b/>
                <w:sz w:val="28"/>
              </w:rPr>
              <w:t xml:space="preserve">От 10 до 15 лет </w:t>
            </w:r>
          </w:p>
        </w:tc>
        <w:tc>
          <w:tcPr>
            <w:tcW w:w="1559" w:type="dxa"/>
          </w:tcPr>
          <w:p w:rsidR="00F367D6" w:rsidRPr="00F367D6" w:rsidRDefault="00F367D6" w:rsidP="00F367D6">
            <w:pPr>
              <w:spacing w:line="259" w:lineRule="auto"/>
              <w:ind w:left="72"/>
              <w:jc w:val="center"/>
              <w:rPr>
                <w:rFonts w:ascii="Times New Roman" w:hAnsi="Times New Roman" w:cs="Times New Roman"/>
                <w:b/>
                <w:sz w:val="28"/>
              </w:rPr>
            </w:pPr>
            <w:r>
              <w:rPr>
                <w:rFonts w:ascii="Times New Roman" w:hAnsi="Times New Roman" w:cs="Times New Roman"/>
                <w:b/>
                <w:sz w:val="28"/>
              </w:rPr>
              <w:t xml:space="preserve">От 15 до 20 лет </w:t>
            </w:r>
          </w:p>
        </w:tc>
        <w:tc>
          <w:tcPr>
            <w:tcW w:w="1418" w:type="dxa"/>
          </w:tcPr>
          <w:p w:rsidR="00F367D6" w:rsidRPr="00F367D6" w:rsidRDefault="00F367D6" w:rsidP="00F367D6">
            <w:pPr>
              <w:spacing w:line="259" w:lineRule="auto"/>
              <w:jc w:val="center"/>
              <w:rPr>
                <w:rFonts w:ascii="Times New Roman" w:hAnsi="Times New Roman" w:cs="Times New Roman"/>
                <w:b/>
                <w:sz w:val="28"/>
              </w:rPr>
            </w:pPr>
            <w:r>
              <w:rPr>
                <w:rFonts w:ascii="Times New Roman" w:hAnsi="Times New Roman" w:cs="Times New Roman"/>
                <w:b/>
                <w:sz w:val="28"/>
              </w:rPr>
              <w:t>20 лет и более</w:t>
            </w:r>
          </w:p>
        </w:tc>
      </w:tr>
      <w:tr w:rsidR="00F367D6" w:rsidRPr="00F367D6" w:rsidTr="00F367D6">
        <w:trPr>
          <w:trHeight w:val="905"/>
        </w:trPr>
        <w:tc>
          <w:tcPr>
            <w:tcW w:w="1794" w:type="dxa"/>
          </w:tcPr>
          <w:p w:rsidR="00F367D6" w:rsidRPr="00F367D6" w:rsidRDefault="000D2756" w:rsidP="002E77C3">
            <w:pPr>
              <w:spacing w:line="259" w:lineRule="auto"/>
              <w:ind w:left="710" w:hanging="705"/>
              <w:jc w:val="center"/>
              <w:rPr>
                <w:rFonts w:ascii="Times New Roman" w:hAnsi="Times New Roman" w:cs="Times New Roman"/>
                <w:b/>
                <w:sz w:val="28"/>
              </w:rPr>
            </w:pPr>
            <w:r>
              <w:rPr>
                <w:rFonts w:ascii="Times New Roman" w:hAnsi="Times New Roman" w:cs="Times New Roman"/>
                <w:b/>
                <w:sz w:val="28"/>
              </w:rPr>
              <w:t>4</w:t>
            </w:r>
          </w:p>
        </w:tc>
        <w:tc>
          <w:tcPr>
            <w:tcW w:w="1337" w:type="dxa"/>
          </w:tcPr>
          <w:p w:rsidR="00F367D6" w:rsidRPr="00F367D6" w:rsidRDefault="000D2756" w:rsidP="000D2756">
            <w:pPr>
              <w:spacing w:line="259" w:lineRule="auto"/>
              <w:ind w:left="710" w:hanging="710"/>
              <w:jc w:val="center"/>
              <w:rPr>
                <w:rFonts w:ascii="Times New Roman" w:hAnsi="Times New Roman" w:cs="Times New Roman"/>
                <w:b/>
                <w:sz w:val="28"/>
              </w:rPr>
            </w:pPr>
            <w:r>
              <w:rPr>
                <w:rFonts w:ascii="Times New Roman" w:hAnsi="Times New Roman" w:cs="Times New Roman"/>
                <w:b/>
                <w:sz w:val="28"/>
              </w:rPr>
              <w:t>2</w:t>
            </w:r>
          </w:p>
        </w:tc>
        <w:tc>
          <w:tcPr>
            <w:tcW w:w="1802" w:type="dxa"/>
          </w:tcPr>
          <w:p w:rsidR="00F367D6" w:rsidRPr="00F367D6" w:rsidRDefault="000D2756" w:rsidP="000D2756">
            <w:pPr>
              <w:spacing w:line="259" w:lineRule="auto"/>
              <w:ind w:left="710" w:hanging="710"/>
              <w:jc w:val="center"/>
              <w:rPr>
                <w:rFonts w:ascii="Times New Roman" w:hAnsi="Times New Roman" w:cs="Times New Roman"/>
                <w:b/>
                <w:sz w:val="28"/>
              </w:rPr>
            </w:pPr>
            <w:r>
              <w:rPr>
                <w:rFonts w:ascii="Times New Roman" w:hAnsi="Times New Roman" w:cs="Times New Roman"/>
                <w:b/>
                <w:sz w:val="28"/>
              </w:rPr>
              <w:t>_____</w:t>
            </w:r>
          </w:p>
        </w:tc>
        <w:tc>
          <w:tcPr>
            <w:tcW w:w="1446" w:type="dxa"/>
          </w:tcPr>
          <w:p w:rsidR="00F367D6" w:rsidRPr="00F367D6" w:rsidRDefault="000D2756" w:rsidP="000D2756">
            <w:pPr>
              <w:spacing w:line="259" w:lineRule="auto"/>
              <w:ind w:left="710" w:hanging="710"/>
              <w:jc w:val="center"/>
              <w:rPr>
                <w:rFonts w:ascii="Times New Roman" w:hAnsi="Times New Roman" w:cs="Times New Roman"/>
                <w:b/>
                <w:sz w:val="28"/>
              </w:rPr>
            </w:pPr>
            <w:r>
              <w:rPr>
                <w:rFonts w:ascii="Times New Roman" w:hAnsi="Times New Roman" w:cs="Times New Roman"/>
                <w:b/>
                <w:sz w:val="28"/>
              </w:rPr>
              <w:t>3</w:t>
            </w:r>
          </w:p>
        </w:tc>
        <w:tc>
          <w:tcPr>
            <w:tcW w:w="1559" w:type="dxa"/>
          </w:tcPr>
          <w:p w:rsidR="00F367D6" w:rsidRPr="00F367D6" w:rsidRDefault="000D2756" w:rsidP="000D2756">
            <w:pPr>
              <w:spacing w:line="259" w:lineRule="auto"/>
              <w:ind w:left="710" w:hanging="705"/>
              <w:jc w:val="center"/>
              <w:rPr>
                <w:rFonts w:ascii="Times New Roman" w:hAnsi="Times New Roman" w:cs="Times New Roman"/>
                <w:b/>
                <w:sz w:val="28"/>
              </w:rPr>
            </w:pPr>
            <w:r>
              <w:rPr>
                <w:rFonts w:ascii="Times New Roman" w:hAnsi="Times New Roman" w:cs="Times New Roman"/>
                <w:b/>
                <w:sz w:val="28"/>
              </w:rPr>
              <w:t>5</w:t>
            </w:r>
          </w:p>
        </w:tc>
        <w:tc>
          <w:tcPr>
            <w:tcW w:w="1418" w:type="dxa"/>
          </w:tcPr>
          <w:p w:rsidR="00F367D6" w:rsidRPr="00F367D6" w:rsidRDefault="000D2756" w:rsidP="002E77C3">
            <w:pPr>
              <w:spacing w:line="259" w:lineRule="auto"/>
              <w:ind w:left="710" w:hanging="710"/>
              <w:jc w:val="center"/>
              <w:rPr>
                <w:rFonts w:ascii="Times New Roman" w:hAnsi="Times New Roman" w:cs="Times New Roman"/>
                <w:b/>
                <w:sz w:val="28"/>
              </w:rPr>
            </w:pPr>
            <w:r>
              <w:rPr>
                <w:rFonts w:ascii="Times New Roman" w:hAnsi="Times New Roman" w:cs="Times New Roman"/>
                <w:b/>
                <w:sz w:val="28"/>
              </w:rPr>
              <w:t>9</w:t>
            </w:r>
          </w:p>
        </w:tc>
      </w:tr>
    </w:tbl>
    <w:p w:rsidR="00F367D6" w:rsidRDefault="00F367D6">
      <w:pPr>
        <w:spacing w:after="0"/>
        <w:ind w:left="710"/>
        <w:jc w:val="center"/>
        <w:rPr>
          <w:rFonts w:ascii="Times New Roman" w:hAnsi="Times New Roman" w:cs="Times New Roman"/>
          <w:b/>
          <w:sz w:val="28"/>
        </w:rPr>
      </w:pPr>
    </w:p>
    <w:p w:rsidR="004F3778" w:rsidRDefault="004F3778" w:rsidP="004F3778">
      <w:pPr>
        <w:spacing w:after="0"/>
        <w:ind w:firstLine="851"/>
        <w:jc w:val="both"/>
        <w:rPr>
          <w:rFonts w:ascii="Times New Roman" w:hAnsi="Times New Roman" w:cs="Times New Roman"/>
          <w:sz w:val="24"/>
        </w:rPr>
      </w:pPr>
      <w:r w:rsidRPr="004F3778">
        <w:rPr>
          <w:rFonts w:ascii="Times New Roman" w:hAnsi="Times New Roman" w:cs="Times New Roman"/>
          <w:sz w:val="24"/>
        </w:rPr>
        <w:t>В  ДОУ  примерно  равное количество  педагогов  с  большим  стажем  работы  и  молодых, полных творческих сил сотрудников. Такое соотношение благоприятно влияет на осуществление наставничества,  обеспечивает  определенную  стабильность  и  преемственность  педагогической деятельности.</w:t>
      </w:r>
      <w:r>
        <w:rPr>
          <w:rFonts w:ascii="Times New Roman" w:hAnsi="Times New Roman" w:cs="Times New Roman"/>
          <w:sz w:val="24"/>
        </w:rPr>
        <w:t xml:space="preserve"> </w:t>
      </w:r>
      <w:r w:rsidRPr="004F3778">
        <w:rPr>
          <w:rFonts w:ascii="Times New Roman" w:hAnsi="Times New Roman" w:cs="Times New Roman"/>
          <w:sz w:val="24"/>
        </w:rPr>
        <w:t>Данный  факт  является  мощной  платформой  для дальнейшего  повышения  и укрепления высокого уровня образования в ДОУ.</w:t>
      </w:r>
    </w:p>
    <w:p w:rsidR="008B2BDE" w:rsidRDefault="008B2BDE" w:rsidP="008B2BDE">
      <w:pPr>
        <w:spacing w:after="0"/>
        <w:ind w:firstLine="851"/>
        <w:jc w:val="both"/>
        <w:rPr>
          <w:rFonts w:ascii="Times New Roman" w:hAnsi="Times New Roman" w:cs="Times New Roman"/>
          <w:sz w:val="24"/>
        </w:rPr>
      </w:pPr>
      <w:r w:rsidRPr="008B2BDE">
        <w:rPr>
          <w:rFonts w:ascii="Times New Roman" w:hAnsi="Times New Roman" w:cs="Times New Roman"/>
          <w:sz w:val="24"/>
        </w:rPr>
        <w:t>Педагоги</w:t>
      </w:r>
      <w:r>
        <w:rPr>
          <w:rFonts w:ascii="Times New Roman" w:hAnsi="Times New Roman" w:cs="Times New Roman"/>
          <w:sz w:val="24"/>
        </w:rPr>
        <w:t xml:space="preserve"> регулярно </w:t>
      </w:r>
      <w:r w:rsidRPr="008B2BDE">
        <w:rPr>
          <w:rFonts w:ascii="Times New Roman" w:hAnsi="Times New Roman" w:cs="Times New Roman"/>
          <w:sz w:val="24"/>
        </w:rPr>
        <w:t xml:space="preserve">повышают  свою  профессиональную  компетентность </w:t>
      </w:r>
      <w:r>
        <w:rPr>
          <w:rFonts w:ascii="Times New Roman" w:hAnsi="Times New Roman" w:cs="Times New Roman"/>
          <w:sz w:val="24"/>
        </w:rPr>
        <w:t xml:space="preserve">на курсах повышения квалификации </w:t>
      </w:r>
      <w:r w:rsidRPr="008B2BDE">
        <w:rPr>
          <w:rFonts w:ascii="Times New Roman" w:hAnsi="Times New Roman" w:cs="Times New Roman"/>
          <w:sz w:val="24"/>
        </w:rPr>
        <w:t>и  путем самообразования по различным темам. В работе над методическими темами большинство педагогов находятся на исследовательском и практическом этапах работы: изучают научную и методическую  литературу,  периодику,  посещают  методические  объединения  по приоритетному направлению работы.</w:t>
      </w:r>
    </w:p>
    <w:p w:rsidR="001A7338" w:rsidRDefault="001A7338" w:rsidP="008B2BDE">
      <w:pPr>
        <w:spacing w:after="0"/>
        <w:ind w:firstLine="851"/>
        <w:jc w:val="both"/>
        <w:rPr>
          <w:rFonts w:ascii="Times New Roman" w:hAnsi="Times New Roman" w:cs="Times New Roman"/>
          <w:sz w:val="24"/>
        </w:rPr>
      </w:pPr>
    </w:p>
    <w:p w:rsidR="001A7338" w:rsidRDefault="001A7338" w:rsidP="008B2BDE">
      <w:pPr>
        <w:spacing w:after="0"/>
        <w:ind w:firstLine="851"/>
        <w:jc w:val="both"/>
        <w:rPr>
          <w:rFonts w:ascii="Times New Roman" w:hAnsi="Times New Roman" w:cs="Times New Roman"/>
          <w:sz w:val="24"/>
        </w:rPr>
      </w:pPr>
    </w:p>
    <w:p w:rsidR="001A7338" w:rsidRDefault="001A7338" w:rsidP="008B2BDE">
      <w:pPr>
        <w:spacing w:after="0"/>
        <w:ind w:firstLine="851"/>
        <w:jc w:val="both"/>
        <w:rPr>
          <w:rFonts w:ascii="Times New Roman" w:hAnsi="Times New Roman" w:cs="Times New Roman"/>
          <w:sz w:val="24"/>
        </w:rPr>
      </w:pPr>
    </w:p>
    <w:p w:rsidR="001A7338" w:rsidRDefault="001A7338" w:rsidP="008B2BDE">
      <w:pPr>
        <w:spacing w:after="0"/>
        <w:ind w:firstLine="851"/>
        <w:jc w:val="both"/>
        <w:rPr>
          <w:rFonts w:ascii="Times New Roman" w:hAnsi="Times New Roman" w:cs="Times New Roman"/>
          <w:sz w:val="24"/>
        </w:rPr>
      </w:pPr>
    </w:p>
    <w:p w:rsidR="001A7338" w:rsidRDefault="001A7338" w:rsidP="008B2BDE">
      <w:pPr>
        <w:spacing w:after="0"/>
        <w:ind w:firstLine="851"/>
        <w:jc w:val="both"/>
        <w:rPr>
          <w:rFonts w:ascii="Times New Roman" w:hAnsi="Times New Roman" w:cs="Times New Roman"/>
          <w:sz w:val="24"/>
        </w:rPr>
      </w:pPr>
    </w:p>
    <w:p w:rsidR="001A7338" w:rsidRDefault="001A7338" w:rsidP="008B2BDE">
      <w:pPr>
        <w:spacing w:after="0"/>
        <w:ind w:firstLine="851"/>
        <w:jc w:val="both"/>
        <w:rPr>
          <w:rFonts w:ascii="Times New Roman" w:hAnsi="Times New Roman" w:cs="Times New Roman"/>
          <w:sz w:val="24"/>
        </w:rPr>
      </w:pPr>
    </w:p>
    <w:p w:rsidR="001A7338" w:rsidRDefault="001A7338" w:rsidP="008B2BDE">
      <w:pPr>
        <w:spacing w:after="0"/>
        <w:ind w:firstLine="851"/>
        <w:jc w:val="both"/>
        <w:rPr>
          <w:rFonts w:ascii="Times New Roman" w:hAnsi="Times New Roman" w:cs="Times New Roman"/>
          <w:sz w:val="24"/>
        </w:rPr>
      </w:pPr>
    </w:p>
    <w:p w:rsidR="001A7338" w:rsidRDefault="001A7338" w:rsidP="008B2BDE">
      <w:pPr>
        <w:spacing w:after="0"/>
        <w:ind w:firstLine="851"/>
        <w:jc w:val="both"/>
        <w:rPr>
          <w:rFonts w:ascii="Times New Roman" w:hAnsi="Times New Roman" w:cs="Times New Roman"/>
          <w:sz w:val="24"/>
        </w:rPr>
      </w:pPr>
    </w:p>
    <w:p w:rsidR="001A7338" w:rsidRDefault="001A7338" w:rsidP="008B2BDE">
      <w:pPr>
        <w:spacing w:after="0"/>
        <w:ind w:firstLine="851"/>
        <w:jc w:val="both"/>
        <w:rPr>
          <w:rFonts w:ascii="Times New Roman" w:hAnsi="Times New Roman" w:cs="Times New Roman"/>
          <w:sz w:val="24"/>
        </w:rPr>
      </w:pPr>
    </w:p>
    <w:p w:rsidR="001A7338" w:rsidRDefault="001A7338" w:rsidP="008B2BDE">
      <w:pPr>
        <w:spacing w:after="0"/>
        <w:ind w:firstLine="851"/>
        <w:jc w:val="both"/>
        <w:rPr>
          <w:rFonts w:ascii="Times New Roman" w:hAnsi="Times New Roman" w:cs="Times New Roman"/>
          <w:sz w:val="24"/>
        </w:rPr>
      </w:pPr>
    </w:p>
    <w:p w:rsidR="001A7338" w:rsidRDefault="001A7338" w:rsidP="008B2BDE">
      <w:pPr>
        <w:spacing w:after="0"/>
        <w:ind w:firstLine="851"/>
        <w:jc w:val="both"/>
        <w:rPr>
          <w:rFonts w:ascii="Times New Roman" w:hAnsi="Times New Roman" w:cs="Times New Roman"/>
          <w:sz w:val="24"/>
        </w:rPr>
      </w:pPr>
    </w:p>
    <w:p w:rsidR="001A7338" w:rsidRDefault="001A7338" w:rsidP="008B2BDE">
      <w:pPr>
        <w:spacing w:after="0"/>
        <w:ind w:firstLine="851"/>
        <w:jc w:val="both"/>
        <w:rPr>
          <w:rFonts w:ascii="Times New Roman" w:hAnsi="Times New Roman" w:cs="Times New Roman"/>
          <w:sz w:val="24"/>
        </w:rPr>
      </w:pPr>
    </w:p>
    <w:p w:rsidR="001A7338" w:rsidRDefault="001A7338" w:rsidP="008B2BDE">
      <w:pPr>
        <w:spacing w:after="0"/>
        <w:ind w:firstLine="851"/>
        <w:jc w:val="both"/>
        <w:rPr>
          <w:rFonts w:ascii="Times New Roman" w:hAnsi="Times New Roman" w:cs="Times New Roman"/>
          <w:sz w:val="24"/>
        </w:rPr>
      </w:pPr>
    </w:p>
    <w:p w:rsidR="001A7338" w:rsidRDefault="001A7338" w:rsidP="008B2BDE">
      <w:pPr>
        <w:spacing w:after="0"/>
        <w:ind w:firstLine="851"/>
        <w:jc w:val="both"/>
        <w:rPr>
          <w:rFonts w:ascii="Times New Roman" w:hAnsi="Times New Roman" w:cs="Times New Roman"/>
          <w:sz w:val="24"/>
        </w:rPr>
      </w:pPr>
    </w:p>
    <w:p w:rsidR="001A7338" w:rsidRDefault="001A7338" w:rsidP="008B2BDE">
      <w:pPr>
        <w:spacing w:after="0"/>
        <w:ind w:firstLine="851"/>
        <w:jc w:val="both"/>
        <w:rPr>
          <w:rFonts w:ascii="Times New Roman" w:hAnsi="Times New Roman" w:cs="Times New Roman"/>
          <w:sz w:val="24"/>
        </w:rPr>
      </w:pPr>
    </w:p>
    <w:p w:rsidR="001A7338" w:rsidRDefault="001A7338" w:rsidP="008B2BDE">
      <w:pPr>
        <w:spacing w:after="0"/>
        <w:ind w:firstLine="851"/>
        <w:jc w:val="both"/>
        <w:rPr>
          <w:rFonts w:ascii="Times New Roman" w:hAnsi="Times New Roman" w:cs="Times New Roman"/>
          <w:sz w:val="24"/>
        </w:rPr>
      </w:pPr>
    </w:p>
    <w:p w:rsidR="001A7338" w:rsidRDefault="001A7338" w:rsidP="008B2BDE">
      <w:pPr>
        <w:spacing w:after="0"/>
        <w:ind w:firstLine="851"/>
        <w:jc w:val="both"/>
        <w:rPr>
          <w:rFonts w:ascii="Times New Roman" w:hAnsi="Times New Roman" w:cs="Times New Roman"/>
          <w:sz w:val="24"/>
        </w:rPr>
      </w:pPr>
    </w:p>
    <w:p w:rsidR="001A7338" w:rsidRDefault="001A7338" w:rsidP="001A7338">
      <w:pPr>
        <w:spacing w:after="0"/>
        <w:ind w:firstLine="851"/>
        <w:jc w:val="center"/>
        <w:rPr>
          <w:rFonts w:ascii="Times New Roman" w:hAnsi="Times New Roman" w:cs="Times New Roman"/>
          <w:b/>
          <w:sz w:val="28"/>
        </w:rPr>
      </w:pPr>
      <w:r>
        <w:rPr>
          <w:rFonts w:ascii="Times New Roman" w:hAnsi="Times New Roman" w:cs="Times New Roman"/>
          <w:b/>
          <w:sz w:val="28"/>
        </w:rPr>
        <w:t>6</w:t>
      </w:r>
      <w:r w:rsidRPr="001A7338">
        <w:rPr>
          <w:rFonts w:ascii="Times New Roman" w:hAnsi="Times New Roman" w:cs="Times New Roman"/>
          <w:b/>
          <w:sz w:val="28"/>
        </w:rPr>
        <w:t xml:space="preserve">) Оценка  учебно-методического,  </w:t>
      </w:r>
    </w:p>
    <w:p w:rsidR="001A7338" w:rsidRDefault="001A7338" w:rsidP="001A7338">
      <w:pPr>
        <w:spacing w:after="0"/>
        <w:ind w:firstLine="851"/>
        <w:jc w:val="center"/>
        <w:rPr>
          <w:rFonts w:ascii="Times New Roman" w:hAnsi="Times New Roman" w:cs="Times New Roman"/>
          <w:b/>
          <w:sz w:val="28"/>
        </w:rPr>
      </w:pPr>
      <w:r w:rsidRPr="001A7338">
        <w:rPr>
          <w:rFonts w:ascii="Times New Roman" w:hAnsi="Times New Roman" w:cs="Times New Roman"/>
          <w:b/>
          <w:sz w:val="28"/>
        </w:rPr>
        <w:t xml:space="preserve">информационного  обеспечения </w:t>
      </w:r>
    </w:p>
    <w:p w:rsidR="001A7338" w:rsidRPr="001A7338" w:rsidRDefault="001A7338" w:rsidP="001A7338">
      <w:pPr>
        <w:spacing w:after="0"/>
        <w:ind w:firstLine="851"/>
        <w:jc w:val="center"/>
        <w:rPr>
          <w:rFonts w:ascii="Times New Roman" w:hAnsi="Times New Roman" w:cs="Times New Roman"/>
          <w:b/>
          <w:sz w:val="28"/>
        </w:rPr>
      </w:pPr>
      <w:r w:rsidRPr="001A7338">
        <w:rPr>
          <w:rFonts w:ascii="Times New Roman" w:hAnsi="Times New Roman" w:cs="Times New Roman"/>
          <w:b/>
          <w:sz w:val="28"/>
        </w:rPr>
        <w:t xml:space="preserve"> и  материально-технической базы учреждения.</w:t>
      </w:r>
    </w:p>
    <w:p w:rsidR="001A7338" w:rsidRDefault="001A7338" w:rsidP="001A7338">
      <w:pPr>
        <w:spacing w:after="0"/>
        <w:ind w:firstLine="851"/>
        <w:jc w:val="both"/>
        <w:rPr>
          <w:rFonts w:ascii="Times New Roman" w:hAnsi="Times New Roman" w:cs="Times New Roman"/>
          <w:sz w:val="24"/>
        </w:rPr>
      </w:pPr>
    </w:p>
    <w:p w:rsidR="001A7338" w:rsidRDefault="001A7338" w:rsidP="001A7338">
      <w:pPr>
        <w:spacing w:after="0"/>
        <w:ind w:firstLine="851"/>
        <w:jc w:val="both"/>
        <w:rPr>
          <w:rFonts w:ascii="Times New Roman" w:hAnsi="Times New Roman" w:cs="Times New Roman"/>
          <w:sz w:val="24"/>
        </w:rPr>
      </w:pPr>
      <w:r w:rsidRPr="001A7338">
        <w:rPr>
          <w:rFonts w:ascii="Times New Roman" w:hAnsi="Times New Roman" w:cs="Times New Roman"/>
          <w:sz w:val="24"/>
        </w:rPr>
        <w:t>Учебно-методическая  обеспеченность  всех групп составляет  100%.  В  2017  году значительно  увеличилось  количество  наглядных  пособий  за  счёт  учебных  расходов: приобретены  дидактические  наглядные  материалы,  логические  игры,  раздаточный материал,  спортивный  инвентарь,  в  том  числе  в  рамках  реализации  федеральной программы «Доступная среда».</w:t>
      </w:r>
      <w:r>
        <w:rPr>
          <w:rFonts w:ascii="Times New Roman" w:hAnsi="Times New Roman" w:cs="Times New Roman"/>
          <w:sz w:val="24"/>
        </w:rPr>
        <w:t xml:space="preserve"> </w:t>
      </w:r>
    </w:p>
    <w:p w:rsidR="001A7338" w:rsidRDefault="001A7338" w:rsidP="001A7338">
      <w:pPr>
        <w:spacing w:after="0"/>
        <w:ind w:firstLine="851"/>
        <w:jc w:val="both"/>
        <w:rPr>
          <w:rFonts w:ascii="Times New Roman" w:hAnsi="Times New Roman" w:cs="Times New Roman"/>
          <w:sz w:val="24"/>
        </w:rPr>
      </w:pPr>
      <w:r>
        <w:rPr>
          <w:rFonts w:ascii="Times New Roman" w:hAnsi="Times New Roman" w:cs="Times New Roman"/>
          <w:sz w:val="24"/>
        </w:rPr>
        <w:t>Р</w:t>
      </w:r>
      <w:r w:rsidRPr="001A7338">
        <w:rPr>
          <w:rFonts w:ascii="Times New Roman" w:hAnsi="Times New Roman" w:cs="Times New Roman"/>
          <w:sz w:val="24"/>
        </w:rPr>
        <w:t>азвивающ</w:t>
      </w:r>
      <w:r>
        <w:rPr>
          <w:rFonts w:ascii="Times New Roman" w:hAnsi="Times New Roman" w:cs="Times New Roman"/>
          <w:sz w:val="24"/>
        </w:rPr>
        <w:t>ая</w:t>
      </w:r>
      <w:r w:rsidRPr="001A7338">
        <w:rPr>
          <w:rFonts w:ascii="Times New Roman" w:hAnsi="Times New Roman" w:cs="Times New Roman"/>
          <w:sz w:val="24"/>
        </w:rPr>
        <w:t xml:space="preserve">  предметно-пространственной  среды  </w:t>
      </w:r>
      <w:r>
        <w:rPr>
          <w:rFonts w:ascii="Times New Roman" w:hAnsi="Times New Roman" w:cs="Times New Roman"/>
          <w:sz w:val="24"/>
        </w:rPr>
        <w:t xml:space="preserve">групп организована </w:t>
      </w:r>
      <w:r w:rsidRPr="001A7338">
        <w:rPr>
          <w:rFonts w:ascii="Times New Roman" w:hAnsi="Times New Roman" w:cs="Times New Roman"/>
          <w:sz w:val="24"/>
        </w:rPr>
        <w:t>согласно  ФГОС</w:t>
      </w:r>
      <w:r>
        <w:rPr>
          <w:rFonts w:ascii="Times New Roman" w:hAnsi="Times New Roman" w:cs="Times New Roman"/>
          <w:sz w:val="24"/>
        </w:rPr>
        <w:t xml:space="preserve"> ДО</w:t>
      </w:r>
      <w:r w:rsidRPr="001A7338">
        <w:rPr>
          <w:rFonts w:ascii="Times New Roman" w:hAnsi="Times New Roman" w:cs="Times New Roman"/>
          <w:sz w:val="24"/>
        </w:rPr>
        <w:t>,  в  достаточном количестве</w:t>
      </w:r>
      <w:r>
        <w:rPr>
          <w:rFonts w:ascii="Times New Roman" w:hAnsi="Times New Roman" w:cs="Times New Roman"/>
          <w:sz w:val="24"/>
        </w:rPr>
        <w:t xml:space="preserve"> детский сад оснащен</w:t>
      </w:r>
      <w:r w:rsidRPr="001A7338">
        <w:rPr>
          <w:rFonts w:ascii="Times New Roman" w:hAnsi="Times New Roman" w:cs="Times New Roman"/>
          <w:sz w:val="24"/>
        </w:rPr>
        <w:t xml:space="preserve"> методическими пособиями, литературой, медиа и компьютерной техникой.</w:t>
      </w:r>
      <w:r>
        <w:rPr>
          <w:rFonts w:ascii="Times New Roman" w:hAnsi="Times New Roman" w:cs="Times New Roman"/>
          <w:sz w:val="24"/>
        </w:rPr>
        <w:t xml:space="preserve"> </w:t>
      </w:r>
    </w:p>
    <w:p w:rsidR="001A7338" w:rsidRDefault="001A7338" w:rsidP="001A7338">
      <w:pPr>
        <w:spacing w:after="0"/>
        <w:ind w:firstLine="851"/>
        <w:jc w:val="both"/>
        <w:rPr>
          <w:rFonts w:ascii="Times New Roman" w:hAnsi="Times New Roman" w:cs="Times New Roman"/>
          <w:sz w:val="24"/>
        </w:rPr>
      </w:pPr>
      <w:r w:rsidRPr="001A7338">
        <w:rPr>
          <w:rFonts w:ascii="Times New Roman" w:hAnsi="Times New Roman" w:cs="Times New Roman"/>
          <w:sz w:val="24"/>
        </w:rPr>
        <w:t>По  результатам  проведенного  мониторинга  «Анализ  развивающей  предметно-пространственной  среды»  можно  сделать  следующие  выводы:</w:t>
      </w:r>
      <w:r>
        <w:rPr>
          <w:rFonts w:ascii="Times New Roman" w:hAnsi="Times New Roman" w:cs="Times New Roman"/>
          <w:sz w:val="24"/>
        </w:rPr>
        <w:t xml:space="preserve"> </w:t>
      </w:r>
      <w:r w:rsidRPr="001A7338">
        <w:rPr>
          <w:rFonts w:ascii="Times New Roman" w:hAnsi="Times New Roman" w:cs="Times New Roman"/>
          <w:sz w:val="24"/>
        </w:rPr>
        <w:t>в  201</w:t>
      </w:r>
      <w:r>
        <w:rPr>
          <w:rFonts w:ascii="Times New Roman" w:hAnsi="Times New Roman" w:cs="Times New Roman"/>
          <w:sz w:val="24"/>
        </w:rPr>
        <w:t>9</w:t>
      </w:r>
      <w:r w:rsidRPr="001A7338">
        <w:rPr>
          <w:rFonts w:ascii="Times New Roman" w:hAnsi="Times New Roman" w:cs="Times New Roman"/>
          <w:sz w:val="24"/>
        </w:rPr>
        <w:t xml:space="preserve"> году</w:t>
      </w:r>
      <w:r>
        <w:rPr>
          <w:rFonts w:ascii="Times New Roman" w:hAnsi="Times New Roman" w:cs="Times New Roman"/>
          <w:sz w:val="24"/>
        </w:rPr>
        <w:t xml:space="preserve"> </w:t>
      </w:r>
      <w:r w:rsidRPr="001A7338">
        <w:rPr>
          <w:rFonts w:ascii="Times New Roman" w:hAnsi="Times New Roman" w:cs="Times New Roman"/>
          <w:sz w:val="24"/>
        </w:rPr>
        <w:t xml:space="preserve">материально-техническое оснащение образовательного процесса соответствует требованиям ФГОС на 85%. </w:t>
      </w:r>
    </w:p>
    <w:p w:rsidR="001A7338" w:rsidRDefault="001A7338" w:rsidP="001A7338">
      <w:pPr>
        <w:spacing w:after="0"/>
        <w:ind w:firstLine="851"/>
        <w:jc w:val="both"/>
        <w:rPr>
          <w:rFonts w:ascii="Times New Roman" w:hAnsi="Times New Roman" w:cs="Times New Roman"/>
          <w:sz w:val="24"/>
        </w:rPr>
      </w:pPr>
      <w:r w:rsidRPr="001A7338">
        <w:rPr>
          <w:rFonts w:ascii="Times New Roman" w:hAnsi="Times New Roman" w:cs="Times New Roman"/>
          <w:sz w:val="24"/>
        </w:rPr>
        <w:t>Методическое</w:t>
      </w:r>
      <w:r>
        <w:rPr>
          <w:rFonts w:ascii="Times New Roman" w:hAnsi="Times New Roman" w:cs="Times New Roman"/>
          <w:sz w:val="24"/>
        </w:rPr>
        <w:t xml:space="preserve"> </w:t>
      </w:r>
      <w:r w:rsidRPr="001A7338">
        <w:rPr>
          <w:rFonts w:ascii="Times New Roman" w:hAnsi="Times New Roman" w:cs="Times New Roman"/>
          <w:sz w:val="24"/>
        </w:rPr>
        <w:t>и библиотечно-информационное обеспечение.</w:t>
      </w:r>
    </w:p>
    <w:p w:rsidR="001A7338" w:rsidRDefault="001A7338" w:rsidP="001A7338">
      <w:pPr>
        <w:spacing w:after="0"/>
        <w:ind w:firstLine="851"/>
        <w:jc w:val="both"/>
        <w:rPr>
          <w:rFonts w:ascii="Times New Roman" w:hAnsi="Times New Roman" w:cs="Times New Roman"/>
          <w:sz w:val="24"/>
        </w:rPr>
      </w:pPr>
      <w:r w:rsidRPr="001A7338">
        <w:rPr>
          <w:rFonts w:ascii="Times New Roman" w:hAnsi="Times New Roman" w:cs="Times New Roman"/>
          <w:sz w:val="24"/>
        </w:rPr>
        <w:t>В методическом кабинете в течение года продолжалось формирование банка методической литературы. Приобретены новые методические рекомендации и разработки, которые воспитатели творчески  используют  в  своей  деятельности.  В  дальнейшем  необходимо  продолжать формирование  банка  методической  литературы  по  региональному  компоненту, подготовить методические разработки для образовательного процесса.</w:t>
      </w:r>
      <w:r>
        <w:rPr>
          <w:rFonts w:ascii="Times New Roman" w:hAnsi="Times New Roman" w:cs="Times New Roman"/>
          <w:sz w:val="24"/>
        </w:rPr>
        <w:t xml:space="preserve"> </w:t>
      </w:r>
      <w:r w:rsidRPr="001A7338">
        <w:rPr>
          <w:rFonts w:ascii="Times New Roman" w:hAnsi="Times New Roman" w:cs="Times New Roman"/>
          <w:sz w:val="24"/>
        </w:rPr>
        <w:t>Реализуемые  программы  помогают  наиболее  полному  личностному  развитию воспитанников, повышают их информативный уровень и способствуют применению полученных знаний,  умений  и  навыков  в  их  практической  деятельности,  дают  возможность  педагогам реализовать свой творческий потенциал</w:t>
      </w:r>
      <w:r>
        <w:rPr>
          <w:rFonts w:ascii="Times New Roman" w:hAnsi="Times New Roman" w:cs="Times New Roman"/>
          <w:sz w:val="24"/>
        </w:rPr>
        <w:t>.</w:t>
      </w:r>
    </w:p>
    <w:p w:rsidR="001A7338" w:rsidRDefault="001A7338" w:rsidP="001A7338">
      <w:pPr>
        <w:spacing w:after="0"/>
        <w:ind w:firstLine="851"/>
        <w:jc w:val="both"/>
        <w:rPr>
          <w:rFonts w:ascii="Times New Roman" w:hAnsi="Times New Roman" w:cs="Times New Roman"/>
          <w:sz w:val="24"/>
        </w:rPr>
      </w:pPr>
      <w:r w:rsidRPr="001A7338">
        <w:rPr>
          <w:rFonts w:ascii="Times New Roman" w:hAnsi="Times New Roman" w:cs="Times New Roman"/>
          <w:sz w:val="24"/>
        </w:rPr>
        <w:t>Все</w:t>
      </w:r>
      <w:r>
        <w:rPr>
          <w:rFonts w:ascii="Times New Roman" w:hAnsi="Times New Roman" w:cs="Times New Roman"/>
          <w:sz w:val="24"/>
        </w:rPr>
        <w:t xml:space="preserve"> </w:t>
      </w:r>
      <w:r w:rsidRPr="001A7338">
        <w:rPr>
          <w:rFonts w:ascii="Times New Roman" w:hAnsi="Times New Roman" w:cs="Times New Roman"/>
          <w:sz w:val="24"/>
        </w:rPr>
        <w:t>формы методической работы</w:t>
      </w:r>
      <w:r>
        <w:rPr>
          <w:rFonts w:ascii="Times New Roman" w:hAnsi="Times New Roman" w:cs="Times New Roman"/>
          <w:sz w:val="24"/>
        </w:rPr>
        <w:t xml:space="preserve"> </w:t>
      </w:r>
      <w:r w:rsidRPr="001A7338">
        <w:rPr>
          <w:rFonts w:ascii="Times New Roman" w:hAnsi="Times New Roman" w:cs="Times New Roman"/>
          <w:sz w:val="24"/>
        </w:rPr>
        <w:t>направлены на выполнение задач, сформулированных в Уставе, Программе развития и годовом плане.</w:t>
      </w:r>
      <w:r>
        <w:rPr>
          <w:rFonts w:ascii="Times New Roman" w:hAnsi="Times New Roman" w:cs="Times New Roman"/>
          <w:sz w:val="24"/>
        </w:rPr>
        <w:t xml:space="preserve"> </w:t>
      </w:r>
      <w:r w:rsidRPr="001A7338">
        <w:rPr>
          <w:rFonts w:ascii="Times New Roman" w:hAnsi="Times New Roman" w:cs="Times New Roman"/>
          <w:sz w:val="24"/>
        </w:rPr>
        <w:t>Создание единого информационного пространства –</w:t>
      </w:r>
      <w:r>
        <w:rPr>
          <w:rFonts w:ascii="Times New Roman" w:hAnsi="Times New Roman" w:cs="Times New Roman"/>
          <w:sz w:val="24"/>
        </w:rPr>
        <w:t xml:space="preserve"> </w:t>
      </w:r>
      <w:r w:rsidRPr="001A7338">
        <w:rPr>
          <w:rFonts w:ascii="Times New Roman" w:hAnsi="Times New Roman" w:cs="Times New Roman"/>
          <w:sz w:val="24"/>
        </w:rPr>
        <w:t>один из ведущих факторов, влияющих на повышение качества образования. Прочно вошли в образовательный процесс информационно-коммуникационные технологии. В Учреждении</w:t>
      </w:r>
      <w:r>
        <w:rPr>
          <w:rFonts w:ascii="Times New Roman" w:hAnsi="Times New Roman" w:cs="Times New Roman"/>
          <w:sz w:val="24"/>
        </w:rPr>
        <w:t xml:space="preserve"> </w:t>
      </w:r>
      <w:r w:rsidRPr="001A7338">
        <w:rPr>
          <w:rFonts w:ascii="Times New Roman" w:hAnsi="Times New Roman" w:cs="Times New Roman"/>
          <w:sz w:val="24"/>
        </w:rPr>
        <w:t>имеются ноутбуки, мультимедийн</w:t>
      </w:r>
      <w:r>
        <w:rPr>
          <w:rFonts w:ascii="Times New Roman" w:hAnsi="Times New Roman" w:cs="Times New Roman"/>
          <w:sz w:val="24"/>
        </w:rPr>
        <w:t>ая</w:t>
      </w:r>
      <w:r w:rsidRPr="001A7338">
        <w:rPr>
          <w:rFonts w:ascii="Times New Roman" w:hAnsi="Times New Roman" w:cs="Times New Roman"/>
          <w:sz w:val="24"/>
        </w:rPr>
        <w:t xml:space="preserve"> установк</w:t>
      </w:r>
      <w:r>
        <w:rPr>
          <w:rFonts w:ascii="Times New Roman" w:hAnsi="Times New Roman" w:cs="Times New Roman"/>
          <w:sz w:val="24"/>
        </w:rPr>
        <w:t>а</w:t>
      </w:r>
      <w:r w:rsidRPr="001A7338">
        <w:rPr>
          <w:rFonts w:ascii="Times New Roman" w:hAnsi="Times New Roman" w:cs="Times New Roman"/>
          <w:sz w:val="24"/>
        </w:rPr>
        <w:t xml:space="preserve"> и копировальные аппараты. С  целью  обеспечения  официального  представления  информации  об  Учреждении, оперативного ознакомления участников образовательного </w:t>
      </w:r>
      <w:r w:rsidRPr="001A7338">
        <w:rPr>
          <w:rFonts w:ascii="Times New Roman" w:hAnsi="Times New Roman" w:cs="Times New Roman"/>
          <w:sz w:val="24"/>
        </w:rPr>
        <w:lastRenderedPageBreak/>
        <w:t>процесса, и других</w:t>
      </w:r>
      <w:r>
        <w:rPr>
          <w:rFonts w:ascii="Times New Roman" w:hAnsi="Times New Roman" w:cs="Times New Roman"/>
          <w:sz w:val="24"/>
        </w:rPr>
        <w:t xml:space="preserve"> </w:t>
      </w:r>
      <w:r w:rsidRPr="001A7338">
        <w:rPr>
          <w:rFonts w:ascii="Times New Roman" w:hAnsi="Times New Roman" w:cs="Times New Roman"/>
          <w:sz w:val="24"/>
        </w:rPr>
        <w:t>заинтересованных лиц,</w:t>
      </w:r>
      <w:r>
        <w:rPr>
          <w:rFonts w:ascii="Times New Roman" w:hAnsi="Times New Roman" w:cs="Times New Roman"/>
          <w:sz w:val="24"/>
        </w:rPr>
        <w:t xml:space="preserve"> </w:t>
      </w:r>
      <w:r w:rsidRPr="001A7338">
        <w:rPr>
          <w:rFonts w:ascii="Times New Roman" w:hAnsi="Times New Roman" w:cs="Times New Roman"/>
          <w:sz w:val="24"/>
        </w:rPr>
        <w:t>создан официальный</w:t>
      </w:r>
      <w:r>
        <w:rPr>
          <w:rFonts w:ascii="Times New Roman" w:hAnsi="Times New Roman" w:cs="Times New Roman"/>
          <w:sz w:val="24"/>
        </w:rPr>
        <w:t xml:space="preserve"> </w:t>
      </w:r>
      <w:r w:rsidRPr="001A7338">
        <w:rPr>
          <w:rFonts w:ascii="Times New Roman" w:hAnsi="Times New Roman" w:cs="Times New Roman"/>
          <w:sz w:val="24"/>
        </w:rPr>
        <w:t>сайт</w:t>
      </w:r>
      <w:r>
        <w:rPr>
          <w:rFonts w:ascii="Times New Roman" w:hAnsi="Times New Roman" w:cs="Times New Roman"/>
          <w:sz w:val="24"/>
        </w:rPr>
        <w:t xml:space="preserve"> </w:t>
      </w:r>
      <w:r w:rsidRPr="001A7338">
        <w:rPr>
          <w:rFonts w:ascii="Times New Roman" w:hAnsi="Times New Roman" w:cs="Times New Roman"/>
          <w:sz w:val="24"/>
        </w:rPr>
        <w:t>М</w:t>
      </w:r>
      <w:r>
        <w:rPr>
          <w:rFonts w:ascii="Times New Roman" w:hAnsi="Times New Roman" w:cs="Times New Roman"/>
          <w:sz w:val="24"/>
        </w:rPr>
        <w:t>Б</w:t>
      </w:r>
      <w:r w:rsidRPr="001A7338">
        <w:rPr>
          <w:rFonts w:ascii="Times New Roman" w:hAnsi="Times New Roman" w:cs="Times New Roman"/>
          <w:sz w:val="24"/>
        </w:rPr>
        <w:t xml:space="preserve">ДОУ и размещен в сети Интернет. </w:t>
      </w:r>
    </w:p>
    <w:p w:rsidR="001A7338" w:rsidRPr="001A7338" w:rsidRDefault="001A7338" w:rsidP="001A7338">
      <w:pPr>
        <w:spacing w:after="0"/>
        <w:ind w:firstLine="851"/>
        <w:jc w:val="both"/>
        <w:rPr>
          <w:rFonts w:ascii="Times New Roman" w:hAnsi="Times New Roman" w:cs="Times New Roman"/>
          <w:sz w:val="24"/>
        </w:rPr>
      </w:pPr>
      <w:r w:rsidRPr="001A7338">
        <w:rPr>
          <w:rFonts w:ascii="Times New Roman" w:hAnsi="Times New Roman" w:cs="Times New Roman"/>
          <w:sz w:val="24"/>
        </w:rPr>
        <w:t>Документооборот и деловая переписка осуществляется посредством электронной почты, что позволяет  организовать  устойчивый  процесс  обмена  информацией  между Учреждением</w:t>
      </w:r>
      <w:r>
        <w:rPr>
          <w:rFonts w:ascii="Times New Roman" w:hAnsi="Times New Roman" w:cs="Times New Roman"/>
          <w:sz w:val="24"/>
        </w:rPr>
        <w:t xml:space="preserve"> </w:t>
      </w:r>
      <w:r w:rsidRPr="001A7338">
        <w:rPr>
          <w:rFonts w:ascii="Times New Roman" w:hAnsi="Times New Roman" w:cs="Times New Roman"/>
          <w:sz w:val="24"/>
        </w:rPr>
        <w:t>и общественностью.</w:t>
      </w:r>
      <w:r>
        <w:rPr>
          <w:rFonts w:ascii="Times New Roman" w:hAnsi="Times New Roman" w:cs="Times New Roman"/>
          <w:sz w:val="24"/>
        </w:rPr>
        <w:t xml:space="preserve"> </w:t>
      </w:r>
      <w:r w:rsidRPr="001A7338">
        <w:rPr>
          <w:rFonts w:ascii="Times New Roman" w:hAnsi="Times New Roman" w:cs="Times New Roman"/>
          <w:sz w:val="24"/>
        </w:rPr>
        <w:t xml:space="preserve">Дошкольное учреждение использует ИКТ в образовательном процессе: в совершенствовании методической и аналитической функции; для оформления стендов; для оформления дидактического материала; для повышения самообразования педагогов; </w:t>
      </w:r>
    </w:p>
    <w:p w:rsidR="001A7338" w:rsidRDefault="001A7338" w:rsidP="001A7338">
      <w:pPr>
        <w:spacing w:after="0"/>
        <w:ind w:firstLine="851"/>
        <w:jc w:val="both"/>
        <w:rPr>
          <w:rFonts w:ascii="Times New Roman" w:hAnsi="Times New Roman" w:cs="Times New Roman"/>
          <w:sz w:val="24"/>
        </w:rPr>
      </w:pPr>
      <w:r>
        <w:rPr>
          <w:rFonts w:ascii="Times New Roman" w:hAnsi="Times New Roman" w:cs="Times New Roman"/>
          <w:sz w:val="24"/>
        </w:rPr>
        <w:t>Д</w:t>
      </w:r>
      <w:r w:rsidRPr="001A7338">
        <w:rPr>
          <w:rFonts w:ascii="Times New Roman" w:hAnsi="Times New Roman" w:cs="Times New Roman"/>
          <w:sz w:val="24"/>
        </w:rPr>
        <w:t>ля демонстрации наглядных материалов в целях более яркого восприятия информации и для практических заданий детям для создания различных наглядных материалов, в том числе авторских в образовательной деятельности</w:t>
      </w:r>
      <w:r>
        <w:rPr>
          <w:rFonts w:ascii="Times New Roman" w:hAnsi="Times New Roman" w:cs="Times New Roman"/>
          <w:sz w:val="24"/>
        </w:rPr>
        <w:t xml:space="preserve"> </w:t>
      </w:r>
      <w:r w:rsidRPr="001A7338">
        <w:rPr>
          <w:rFonts w:ascii="Times New Roman" w:hAnsi="Times New Roman" w:cs="Times New Roman"/>
          <w:sz w:val="24"/>
        </w:rPr>
        <w:t>(видеозаписи DVD, мультимедийные презентации; в работе с родителями, презентации своей работы.</w:t>
      </w:r>
      <w:r>
        <w:rPr>
          <w:rFonts w:ascii="Times New Roman" w:hAnsi="Times New Roman" w:cs="Times New Roman"/>
          <w:sz w:val="24"/>
        </w:rPr>
        <w:t xml:space="preserve"> </w:t>
      </w:r>
      <w:r w:rsidRPr="001A7338">
        <w:rPr>
          <w:rFonts w:ascii="Times New Roman" w:hAnsi="Times New Roman" w:cs="Times New Roman"/>
          <w:sz w:val="24"/>
        </w:rPr>
        <w:t>Информационная система позволяет решать следующие задачи:</w:t>
      </w:r>
    </w:p>
    <w:p w:rsidR="00DE4FE4" w:rsidRDefault="001A7338" w:rsidP="001A7338">
      <w:pPr>
        <w:spacing w:after="0"/>
        <w:ind w:firstLine="851"/>
        <w:jc w:val="both"/>
        <w:rPr>
          <w:rFonts w:ascii="Times New Roman" w:hAnsi="Times New Roman" w:cs="Times New Roman"/>
          <w:sz w:val="24"/>
        </w:rPr>
      </w:pPr>
      <w:r w:rsidRPr="001A7338">
        <w:rPr>
          <w:rFonts w:ascii="Times New Roman" w:hAnsi="Times New Roman" w:cs="Times New Roman"/>
          <w:sz w:val="24"/>
        </w:rPr>
        <w:t>-</w:t>
      </w:r>
      <w:r>
        <w:rPr>
          <w:rFonts w:ascii="Times New Roman" w:hAnsi="Times New Roman" w:cs="Times New Roman"/>
          <w:sz w:val="24"/>
        </w:rPr>
        <w:t xml:space="preserve"> и</w:t>
      </w:r>
      <w:r w:rsidRPr="001A7338">
        <w:rPr>
          <w:rFonts w:ascii="Times New Roman" w:hAnsi="Times New Roman" w:cs="Times New Roman"/>
          <w:sz w:val="24"/>
        </w:rPr>
        <w:t>спользование  информационных  технологий  для  непрерывного  профессионального образования педагогов;</w:t>
      </w:r>
    </w:p>
    <w:p w:rsidR="00DE4FE4" w:rsidRDefault="001A7338" w:rsidP="001A7338">
      <w:pPr>
        <w:spacing w:after="0"/>
        <w:ind w:firstLine="851"/>
        <w:jc w:val="both"/>
        <w:rPr>
          <w:rFonts w:ascii="Times New Roman" w:hAnsi="Times New Roman" w:cs="Times New Roman"/>
          <w:sz w:val="24"/>
        </w:rPr>
      </w:pPr>
      <w:r w:rsidRPr="001A7338">
        <w:rPr>
          <w:rFonts w:ascii="Times New Roman" w:hAnsi="Times New Roman" w:cs="Times New Roman"/>
          <w:sz w:val="24"/>
        </w:rPr>
        <w:t>-</w:t>
      </w:r>
      <w:r w:rsidR="00DE4FE4">
        <w:rPr>
          <w:rFonts w:ascii="Times New Roman" w:hAnsi="Times New Roman" w:cs="Times New Roman"/>
          <w:sz w:val="24"/>
        </w:rPr>
        <w:t xml:space="preserve"> с</w:t>
      </w:r>
      <w:r w:rsidRPr="001A7338">
        <w:rPr>
          <w:rFonts w:ascii="Times New Roman" w:hAnsi="Times New Roman" w:cs="Times New Roman"/>
          <w:sz w:val="24"/>
        </w:rPr>
        <w:t>оздание  условий  для  взаимодействия  семьи  и  ДОУ  через  единое  информационное пространство;</w:t>
      </w:r>
      <w:r w:rsidR="00DE4FE4">
        <w:rPr>
          <w:rFonts w:ascii="Times New Roman" w:hAnsi="Times New Roman" w:cs="Times New Roman"/>
          <w:sz w:val="24"/>
        </w:rPr>
        <w:t xml:space="preserve"> </w:t>
      </w:r>
    </w:p>
    <w:p w:rsidR="00DE4FE4" w:rsidRDefault="00DE4FE4" w:rsidP="001A7338">
      <w:pPr>
        <w:spacing w:after="0"/>
        <w:ind w:firstLine="851"/>
        <w:jc w:val="both"/>
        <w:rPr>
          <w:rFonts w:ascii="Times New Roman" w:hAnsi="Times New Roman" w:cs="Times New Roman"/>
          <w:sz w:val="24"/>
        </w:rPr>
      </w:pPr>
      <w:r>
        <w:rPr>
          <w:rFonts w:ascii="Times New Roman" w:hAnsi="Times New Roman" w:cs="Times New Roman"/>
          <w:sz w:val="24"/>
        </w:rPr>
        <w:t>- п</w:t>
      </w:r>
      <w:r w:rsidR="001A7338" w:rsidRPr="001A7338">
        <w:rPr>
          <w:rFonts w:ascii="Times New Roman" w:hAnsi="Times New Roman" w:cs="Times New Roman"/>
          <w:sz w:val="24"/>
        </w:rPr>
        <w:t>овышение качества образования через активное внедрение информационных технологий.</w:t>
      </w:r>
    </w:p>
    <w:p w:rsidR="00DE4FE4" w:rsidRDefault="001A7338" w:rsidP="001A7338">
      <w:pPr>
        <w:spacing w:after="0"/>
        <w:ind w:firstLine="851"/>
        <w:jc w:val="both"/>
        <w:rPr>
          <w:rFonts w:ascii="Times New Roman" w:hAnsi="Times New Roman" w:cs="Times New Roman"/>
          <w:sz w:val="24"/>
        </w:rPr>
      </w:pPr>
      <w:r w:rsidRPr="00DE4FE4">
        <w:rPr>
          <w:rFonts w:ascii="Times New Roman" w:hAnsi="Times New Roman" w:cs="Times New Roman"/>
          <w:b/>
          <w:sz w:val="24"/>
        </w:rPr>
        <w:t>Вывод</w:t>
      </w:r>
      <w:r w:rsidR="00DE4FE4" w:rsidRPr="00DE4FE4">
        <w:rPr>
          <w:rFonts w:ascii="Times New Roman" w:hAnsi="Times New Roman" w:cs="Times New Roman"/>
          <w:b/>
          <w:sz w:val="24"/>
        </w:rPr>
        <w:t>.</w:t>
      </w:r>
      <w:r w:rsidR="00DE4FE4">
        <w:rPr>
          <w:rFonts w:ascii="Times New Roman" w:hAnsi="Times New Roman" w:cs="Times New Roman"/>
          <w:sz w:val="24"/>
        </w:rPr>
        <w:t xml:space="preserve"> </w:t>
      </w:r>
      <w:r w:rsidRPr="001A7338">
        <w:rPr>
          <w:rFonts w:ascii="Times New Roman" w:hAnsi="Times New Roman" w:cs="Times New Roman"/>
          <w:sz w:val="24"/>
        </w:rPr>
        <w:t>Учебно-методическое,   обеспечение</w:t>
      </w:r>
      <w:r w:rsidR="00DE4FE4">
        <w:rPr>
          <w:rFonts w:ascii="Times New Roman" w:hAnsi="Times New Roman" w:cs="Times New Roman"/>
          <w:sz w:val="24"/>
        </w:rPr>
        <w:t xml:space="preserve"> </w:t>
      </w:r>
      <w:r w:rsidRPr="001A7338">
        <w:rPr>
          <w:rFonts w:ascii="Times New Roman" w:hAnsi="Times New Roman" w:cs="Times New Roman"/>
          <w:sz w:val="24"/>
        </w:rPr>
        <w:t>соответствует   требованиям   реализуемой образовательной программы, обеспечивает образовательную деятельность, присмотр и уход. В Учреждении</w:t>
      </w:r>
      <w:r w:rsidR="00DE4FE4">
        <w:rPr>
          <w:rFonts w:ascii="Times New Roman" w:hAnsi="Times New Roman" w:cs="Times New Roman"/>
          <w:sz w:val="24"/>
        </w:rPr>
        <w:t xml:space="preserve"> </w:t>
      </w:r>
      <w:r w:rsidRPr="001A7338">
        <w:rPr>
          <w:rFonts w:ascii="Times New Roman" w:hAnsi="Times New Roman" w:cs="Times New Roman"/>
          <w:sz w:val="24"/>
        </w:rPr>
        <w:t>создаются  условия, обеспечивающие  повышение  мотивации  участников образовательного  процесса  на  личностное  саморазвитие,  самореализацию,</w:t>
      </w:r>
      <w:r w:rsidR="00DE4FE4">
        <w:rPr>
          <w:rFonts w:ascii="Times New Roman" w:hAnsi="Times New Roman" w:cs="Times New Roman"/>
          <w:sz w:val="24"/>
        </w:rPr>
        <w:t xml:space="preserve"> </w:t>
      </w:r>
      <w:r w:rsidRPr="001A7338">
        <w:rPr>
          <w:rFonts w:ascii="Times New Roman" w:hAnsi="Times New Roman" w:cs="Times New Roman"/>
          <w:sz w:val="24"/>
        </w:rPr>
        <w:t>самостоятельную творческую  деятельность.  Педагоги  имеют  возможность  пользоваться  фондом  учебно-методической  литературы.  Методическое  обеспечение  способствует  развитию  творческого потенциала  педагогов,  качественному  росту  профессионального мастерства  и успехам  в конкурсном движении.</w:t>
      </w:r>
    </w:p>
    <w:p w:rsidR="00DE4FE4" w:rsidRDefault="001A7338" w:rsidP="001A7338">
      <w:pPr>
        <w:spacing w:after="0"/>
        <w:ind w:firstLine="851"/>
        <w:jc w:val="both"/>
        <w:rPr>
          <w:rFonts w:ascii="Times New Roman" w:hAnsi="Times New Roman" w:cs="Times New Roman"/>
          <w:sz w:val="24"/>
        </w:rPr>
      </w:pPr>
      <w:r w:rsidRPr="001A7338">
        <w:rPr>
          <w:rFonts w:ascii="Times New Roman" w:hAnsi="Times New Roman" w:cs="Times New Roman"/>
          <w:sz w:val="24"/>
        </w:rPr>
        <w:t>Развивающая предметно –</w:t>
      </w:r>
      <w:r w:rsidR="00DE4FE4">
        <w:rPr>
          <w:rFonts w:ascii="Times New Roman" w:hAnsi="Times New Roman" w:cs="Times New Roman"/>
          <w:sz w:val="24"/>
        </w:rPr>
        <w:t xml:space="preserve"> </w:t>
      </w:r>
      <w:r w:rsidRPr="001A7338">
        <w:rPr>
          <w:rFonts w:ascii="Times New Roman" w:hAnsi="Times New Roman" w:cs="Times New Roman"/>
          <w:sz w:val="24"/>
        </w:rPr>
        <w:t xml:space="preserve">пространственная среда </w:t>
      </w:r>
      <w:r w:rsidR="00DE4FE4">
        <w:rPr>
          <w:rFonts w:ascii="Times New Roman" w:hAnsi="Times New Roman" w:cs="Times New Roman"/>
          <w:sz w:val="24"/>
        </w:rPr>
        <w:t>Д</w:t>
      </w:r>
      <w:r w:rsidRPr="001A7338">
        <w:rPr>
          <w:rFonts w:ascii="Times New Roman" w:hAnsi="Times New Roman" w:cs="Times New Roman"/>
          <w:sz w:val="24"/>
        </w:rPr>
        <w:t>ОУ</w:t>
      </w:r>
      <w:r w:rsidR="00DE4FE4">
        <w:rPr>
          <w:rFonts w:ascii="Times New Roman" w:hAnsi="Times New Roman" w:cs="Times New Roman"/>
          <w:sz w:val="24"/>
        </w:rPr>
        <w:t>.</w:t>
      </w:r>
    </w:p>
    <w:p w:rsidR="00DE4FE4" w:rsidRDefault="001A7338" w:rsidP="001A7338">
      <w:pPr>
        <w:spacing w:after="0"/>
        <w:ind w:firstLine="851"/>
        <w:jc w:val="both"/>
        <w:rPr>
          <w:rFonts w:ascii="Times New Roman" w:hAnsi="Times New Roman" w:cs="Times New Roman"/>
          <w:sz w:val="24"/>
        </w:rPr>
      </w:pPr>
      <w:r w:rsidRPr="001A7338">
        <w:rPr>
          <w:rFonts w:ascii="Times New Roman" w:hAnsi="Times New Roman" w:cs="Times New Roman"/>
          <w:sz w:val="24"/>
        </w:rPr>
        <w:t>В учреждении создана благоприятная развивающая предметно-пространственная среда</w:t>
      </w:r>
      <w:r w:rsidR="00DE4FE4">
        <w:rPr>
          <w:rFonts w:ascii="Times New Roman" w:hAnsi="Times New Roman" w:cs="Times New Roman"/>
          <w:sz w:val="24"/>
        </w:rPr>
        <w:t xml:space="preserve"> </w:t>
      </w:r>
      <w:r w:rsidRPr="001A7338">
        <w:rPr>
          <w:rFonts w:ascii="Times New Roman" w:hAnsi="Times New Roman" w:cs="Times New Roman"/>
          <w:sz w:val="24"/>
        </w:rPr>
        <w:t>(далее РППС), рационально использованы все помещения для развития и эмоционального благополучия каждого ребёнка.</w:t>
      </w:r>
      <w:r w:rsidR="00DE4FE4">
        <w:rPr>
          <w:rFonts w:ascii="Times New Roman" w:hAnsi="Times New Roman" w:cs="Times New Roman"/>
          <w:sz w:val="24"/>
        </w:rPr>
        <w:t xml:space="preserve"> </w:t>
      </w:r>
      <w:r w:rsidRPr="001A7338">
        <w:rPr>
          <w:rFonts w:ascii="Times New Roman" w:hAnsi="Times New Roman" w:cs="Times New Roman"/>
          <w:sz w:val="24"/>
        </w:rPr>
        <w:t>В дошкольном учреждении функционируют:</w:t>
      </w:r>
      <w:r w:rsidR="00DE4FE4">
        <w:rPr>
          <w:rFonts w:ascii="Times New Roman" w:hAnsi="Times New Roman" w:cs="Times New Roman"/>
          <w:sz w:val="24"/>
        </w:rPr>
        <w:t xml:space="preserve"> 7</w:t>
      </w:r>
      <w:r w:rsidRPr="001A7338">
        <w:rPr>
          <w:rFonts w:ascii="Times New Roman" w:hAnsi="Times New Roman" w:cs="Times New Roman"/>
          <w:sz w:val="24"/>
        </w:rPr>
        <w:t xml:space="preserve"> групп со стационарными спальнями, игровыми и обеденными зонами, туалетными и приемными помещениями;</w:t>
      </w:r>
      <w:r w:rsidR="00DE4FE4">
        <w:rPr>
          <w:rFonts w:ascii="Times New Roman" w:hAnsi="Times New Roman" w:cs="Times New Roman"/>
          <w:sz w:val="24"/>
        </w:rPr>
        <w:t xml:space="preserve"> </w:t>
      </w:r>
      <w:r w:rsidRPr="001A7338">
        <w:rPr>
          <w:rFonts w:ascii="Times New Roman" w:hAnsi="Times New Roman" w:cs="Times New Roman"/>
          <w:sz w:val="24"/>
        </w:rPr>
        <w:t>музыкальный и физкультурный зал, кабинет</w:t>
      </w:r>
      <w:r w:rsidR="00DE4FE4">
        <w:rPr>
          <w:rFonts w:ascii="Times New Roman" w:hAnsi="Times New Roman" w:cs="Times New Roman"/>
          <w:sz w:val="24"/>
        </w:rPr>
        <w:t>ы</w:t>
      </w:r>
      <w:r w:rsidRPr="001A7338">
        <w:rPr>
          <w:rFonts w:ascii="Times New Roman" w:hAnsi="Times New Roman" w:cs="Times New Roman"/>
          <w:sz w:val="24"/>
        </w:rPr>
        <w:t xml:space="preserve"> специалистов,</w:t>
      </w:r>
      <w:r w:rsidR="00DE4FE4">
        <w:rPr>
          <w:rFonts w:ascii="Times New Roman" w:hAnsi="Times New Roman" w:cs="Times New Roman"/>
          <w:sz w:val="24"/>
        </w:rPr>
        <w:t xml:space="preserve"> </w:t>
      </w:r>
      <w:r w:rsidRPr="001A7338">
        <w:rPr>
          <w:rFonts w:ascii="Times New Roman" w:hAnsi="Times New Roman" w:cs="Times New Roman"/>
          <w:sz w:val="24"/>
        </w:rPr>
        <w:t>методический кабинет, медицинский  блок  (медицинский  кабинет,    изолятор),  пищеблок, прачечная,</w:t>
      </w:r>
      <w:r w:rsidR="00D2272B">
        <w:rPr>
          <w:rFonts w:ascii="Times New Roman" w:hAnsi="Times New Roman" w:cs="Times New Roman"/>
          <w:sz w:val="24"/>
        </w:rPr>
        <w:t xml:space="preserve"> </w:t>
      </w:r>
      <w:r w:rsidRPr="001A7338">
        <w:rPr>
          <w:rFonts w:ascii="Times New Roman" w:hAnsi="Times New Roman" w:cs="Times New Roman"/>
          <w:sz w:val="24"/>
        </w:rPr>
        <w:t>кабинет заведующего,</w:t>
      </w:r>
      <w:r w:rsidR="00DE4FE4">
        <w:rPr>
          <w:rFonts w:ascii="Times New Roman" w:hAnsi="Times New Roman" w:cs="Times New Roman"/>
          <w:sz w:val="24"/>
        </w:rPr>
        <w:t xml:space="preserve"> </w:t>
      </w:r>
      <w:r w:rsidRPr="001A7338">
        <w:rPr>
          <w:rFonts w:ascii="Times New Roman" w:hAnsi="Times New Roman" w:cs="Times New Roman"/>
          <w:sz w:val="24"/>
        </w:rPr>
        <w:t>бухгалтерия и еще ряд служебных помещений.</w:t>
      </w:r>
    </w:p>
    <w:p w:rsidR="00DE4FE4" w:rsidRDefault="001A7338" w:rsidP="001A7338">
      <w:pPr>
        <w:spacing w:after="0"/>
        <w:ind w:firstLine="851"/>
        <w:jc w:val="both"/>
        <w:rPr>
          <w:rFonts w:ascii="Times New Roman" w:hAnsi="Times New Roman" w:cs="Times New Roman"/>
          <w:sz w:val="24"/>
        </w:rPr>
      </w:pPr>
      <w:r w:rsidRPr="001A7338">
        <w:rPr>
          <w:rFonts w:ascii="Times New Roman" w:hAnsi="Times New Roman" w:cs="Times New Roman"/>
          <w:sz w:val="24"/>
        </w:rPr>
        <w:t xml:space="preserve">На  территории  детского  сада  оборудованы  </w:t>
      </w:r>
      <w:r w:rsidR="00DE4FE4">
        <w:rPr>
          <w:rFonts w:ascii="Times New Roman" w:hAnsi="Times New Roman" w:cs="Times New Roman"/>
          <w:sz w:val="24"/>
        </w:rPr>
        <w:t>7</w:t>
      </w:r>
      <w:r w:rsidRPr="001A7338">
        <w:rPr>
          <w:rFonts w:ascii="Times New Roman" w:hAnsi="Times New Roman" w:cs="Times New Roman"/>
          <w:sz w:val="24"/>
        </w:rPr>
        <w:t xml:space="preserve">  прогулочных  участков,  </w:t>
      </w:r>
      <w:r w:rsidR="00DE4FE4">
        <w:rPr>
          <w:rFonts w:ascii="Times New Roman" w:hAnsi="Times New Roman" w:cs="Times New Roman"/>
          <w:sz w:val="24"/>
        </w:rPr>
        <w:t>6</w:t>
      </w:r>
      <w:r w:rsidRPr="001A7338">
        <w:rPr>
          <w:rFonts w:ascii="Times New Roman" w:hAnsi="Times New Roman" w:cs="Times New Roman"/>
          <w:sz w:val="24"/>
        </w:rPr>
        <w:t xml:space="preserve">  веранд, спортивная площадка для проведения подвижных и спортивных игр, теплица, хозяйственный блок.</w:t>
      </w:r>
      <w:r w:rsidR="00DE4FE4">
        <w:rPr>
          <w:rFonts w:ascii="Times New Roman" w:hAnsi="Times New Roman" w:cs="Times New Roman"/>
          <w:sz w:val="24"/>
        </w:rPr>
        <w:t xml:space="preserve"> </w:t>
      </w:r>
      <w:r w:rsidRPr="001A7338">
        <w:rPr>
          <w:rFonts w:ascii="Times New Roman" w:hAnsi="Times New Roman" w:cs="Times New Roman"/>
          <w:sz w:val="24"/>
        </w:rPr>
        <w:t>РППС создана с учетом возрастных возможностей детей с опорой на личностно-ориентированную модель взаимодействия между педагогом и детьми. Она обеспечивает богатство сенсорных впечатлений, является безопасной, комфортной, надежной, эстетичной и носит развивающий характер.</w:t>
      </w:r>
    </w:p>
    <w:p w:rsidR="00DE4FE4" w:rsidRDefault="001A7338" w:rsidP="001A7338">
      <w:pPr>
        <w:spacing w:after="0"/>
        <w:ind w:firstLine="851"/>
        <w:jc w:val="both"/>
        <w:rPr>
          <w:rFonts w:ascii="Times New Roman" w:hAnsi="Times New Roman" w:cs="Times New Roman"/>
          <w:sz w:val="24"/>
        </w:rPr>
      </w:pPr>
      <w:r w:rsidRPr="001A7338">
        <w:rPr>
          <w:rFonts w:ascii="Times New Roman" w:hAnsi="Times New Roman" w:cs="Times New Roman"/>
          <w:sz w:val="24"/>
        </w:rPr>
        <w:t>Помещение каждой группы разделено на центр</w:t>
      </w:r>
      <w:r w:rsidR="00DE4FE4">
        <w:rPr>
          <w:rFonts w:ascii="Times New Roman" w:hAnsi="Times New Roman" w:cs="Times New Roman"/>
          <w:sz w:val="24"/>
        </w:rPr>
        <w:t>ы</w:t>
      </w:r>
      <w:r w:rsidRPr="001A7338">
        <w:rPr>
          <w:rFonts w:ascii="Times New Roman" w:hAnsi="Times New Roman" w:cs="Times New Roman"/>
          <w:sz w:val="24"/>
        </w:rPr>
        <w:t>:</w:t>
      </w:r>
    </w:p>
    <w:p w:rsidR="001A7338" w:rsidRPr="001A7338" w:rsidRDefault="00DE4FE4" w:rsidP="001A7338">
      <w:pPr>
        <w:spacing w:after="0"/>
        <w:ind w:firstLine="851"/>
        <w:jc w:val="both"/>
        <w:rPr>
          <w:rFonts w:ascii="Times New Roman" w:hAnsi="Times New Roman" w:cs="Times New Roman"/>
          <w:sz w:val="24"/>
        </w:rPr>
      </w:pPr>
      <w:r>
        <w:rPr>
          <w:rFonts w:ascii="Times New Roman" w:hAnsi="Times New Roman" w:cs="Times New Roman"/>
          <w:sz w:val="24"/>
        </w:rPr>
        <w:t xml:space="preserve">- </w:t>
      </w:r>
      <w:r w:rsidR="001A7338" w:rsidRPr="001A7338">
        <w:rPr>
          <w:rFonts w:ascii="Times New Roman" w:hAnsi="Times New Roman" w:cs="Times New Roman"/>
          <w:sz w:val="24"/>
        </w:rPr>
        <w:t>познавательного развития;</w:t>
      </w:r>
    </w:p>
    <w:p w:rsidR="00DE4FE4" w:rsidRDefault="00DE4FE4" w:rsidP="001A7338">
      <w:pPr>
        <w:spacing w:after="0"/>
        <w:ind w:firstLine="851"/>
        <w:jc w:val="both"/>
        <w:rPr>
          <w:rFonts w:ascii="Times New Roman" w:hAnsi="Times New Roman" w:cs="Times New Roman"/>
          <w:sz w:val="24"/>
        </w:rPr>
      </w:pPr>
      <w:r>
        <w:rPr>
          <w:rFonts w:ascii="Times New Roman" w:hAnsi="Times New Roman" w:cs="Times New Roman"/>
          <w:sz w:val="24"/>
        </w:rPr>
        <w:t>- р</w:t>
      </w:r>
      <w:r w:rsidR="001A7338" w:rsidRPr="001A7338">
        <w:rPr>
          <w:rFonts w:ascii="Times New Roman" w:hAnsi="Times New Roman" w:cs="Times New Roman"/>
          <w:sz w:val="24"/>
        </w:rPr>
        <w:t>ечевого развития;</w:t>
      </w:r>
    </w:p>
    <w:p w:rsidR="00DE4FE4" w:rsidRDefault="00DE4FE4" w:rsidP="001A7338">
      <w:pPr>
        <w:spacing w:after="0"/>
        <w:ind w:firstLine="851"/>
        <w:jc w:val="both"/>
        <w:rPr>
          <w:rFonts w:ascii="Times New Roman" w:hAnsi="Times New Roman" w:cs="Times New Roman"/>
          <w:sz w:val="24"/>
        </w:rPr>
      </w:pPr>
      <w:r>
        <w:rPr>
          <w:rFonts w:ascii="Times New Roman" w:hAnsi="Times New Roman" w:cs="Times New Roman"/>
          <w:sz w:val="24"/>
        </w:rPr>
        <w:t xml:space="preserve">- </w:t>
      </w:r>
      <w:r w:rsidR="001A7338" w:rsidRPr="001A7338">
        <w:rPr>
          <w:rFonts w:ascii="Times New Roman" w:hAnsi="Times New Roman" w:cs="Times New Roman"/>
          <w:sz w:val="24"/>
        </w:rPr>
        <w:t>сюжетно-ролевых игр;</w:t>
      </w:r>
    </w:p>
    <w:p w:rsidR="00DE4FE4" w:rsidRDefault="00DE4FE4" w:rsidP="001A7338">
      <w:pPr>
        <w:spacing w:after="0"/>
        <w:ind w:firstLine="851"/>
        <w:jc w:val="both"/>
        <w:rPr>
          <w:rFonts w:ascii="Times New Roman" w:hAnsi="Times New Roman" w:cs="Times New Roman"/>
          <w:sz w:val="24"/>
        </w:rPr>
      </w:pPr>
      <w:r>
        <w:rPr>
          <w:rFonts w:ascii="Times New Roman" w:hAnsi="Times New Roman" w:cs="Times New Roman"/>
          <w:sz w:val="24"/>
        </w:rPr>
        <w:t xml:space="preserve">- </w:t>
      </w:r>
      <w:r w:rsidR="001A7338" w:rsidRPr="001A7338">
        <w:rPr>
          <w:rFonts w:ascii="Times New Roman" w:hAnsi="Times New Roman" w:cs="Times New Roman"/>
          <w:sz w:val="24"/>
        </w:rPr>
        <w:t>строительных игр;</w:t>
      </w:r>
    </w:p>
    <w:p w:rsidR="00DE4FE4" w:rsidRDefault="00DE4FE4" w:rsidP="001A7338">
      <w:pPr>
        <w:spacing w:after="0"/>
        <w:ind w:firstLine="851"/>
        <w:jc w:val="both"/>
        <w:rPr>
          <w:rFonts w:ascii="Times New Roman" w:hAnsi="Times New Roman" w:cs="Times New Roman"/>
          <w:sz w:val="24"/>
        </w:rPr>
      </w:pPr>
      <w:r>
        <w:rPr>
          <w:rFonts w:ascii="Times New Roman" w:hAnsi="Times New Roman" w:cs="Times New Roman"/>
          <w:sz w:val="24"/>
        </w:rPr>
        <w:t xml:space="preserve">- </w:t>
      </w:r>
      <w:r w:rsidR="001A7338" w:rsidRPr="001A7338">
        <w:rPr>
          <w:rFonts w:ascii="Times New Roman" w:hAnsi="Times New Roman" w:cs="Times New Roman"/>
          <w:sz w:val="24"/>
        </w:rPr>
        <w:t>спортивный;</w:t>
      </w:r>
    </w:p>
    <w:p w:rsidR="00DE4FE4" w:rsidRDefault="00DE4FE4" w:rsidP="001A7338">
      <w:pPr>
        <w:spacing w:after="0"/>
        <w:ind w:firstLine="851"/>
        <w:jc w:val="both"/>
        <w:rPr>
          <w:rFonts w:ascii="Times New Roman" w:hAnsi="Times New Roman" w:cs="Times New Roman"/>
          <w:sz w:val="24"/>
        </w:rPr>
      </w:pPr>
      <w:r>
        <w:rPr>
          <w:rFonts w:ascii="Times New Roman" w:hAnsi="Times New Roman" w:cs="Times New Roman"/>
          <w:sz w:val="24"/>
        </w:rPr>
        <w:lastRenderedPageBreak/>
        <w:t>-</w:t>
      </w:r>
      <w:r w:rsidR="001A7338" w:rsidRPr="001A7338">
        <w:rPr>
          <w:rFonts w:ascii="Times New Roman" w:hAnsi="Times New Roman" w:cs="Times New Roman"/>
          <w:sz w:val="24"/>
        </w:rPr>
        <w:t>книжный;</w:t>
      </w:r>
    </w:p>
    <w:p w:rsidR="00DE4FE4" w:rsidRDefault="00DE4FE4" w:rsidP="001A7338">
      <w:pPr>
        <w:spacing w:after="0"/>
        <w:ind w:firstLine="851"/>
        <w:jc w:val="both"/>
        <w:rPr>
          <w:rFonts w:ascii="Times New Roman" w:hAnsi="Times New Roman" w:cs="Times New Roman"/>
          <w:sz w:val="24"/>
        </w:rPr>
      </w:pPr>
      <w:r>
        <w:rPr>
          <w:rFonts w:ascii="Times New Roman" w:hAnsi="Times New Roman" w:cs="Times New Roman"/>
          <w:sz w:val="24"/>
        </w:rPr>
        <w:t xml:space="preserve">- </w:t>
      </w:r>
      <w:r w:rsidR="001A7338" w:rsidRPr="001A7338">
        <w:rPr>
          <w:rFonts w:ascii="Times New Roman" w:hAnsi="Times New Roman" w:cs="Times New Roman"/>
          <w:sz w:val="24"/>
        </w:rPr>
        <w:t>природы и опытно-экспериментальной деятельности;</w:t>
      </w:r>
    </w:p>
    <w:p w:rsidR="00DE4FE4" w:rsidRDefault="00DE4FE4" w:rsidP="001A7338">
      <w:pPr>
        <w:spacing w:after="0"/>
        <w:ind w:firstLine="851"/>
        <w:jc w:val="both"/>
        <w:rPr>
          <w:rFonts w:ascii="Times New Roman" w:hAnsi="Times New Roman" w:cs="Times New Roman"/>
          <w:sz w:val="24"/>
        </w:rPr>
      </w:pPr>
      <w:r>
        <w:rPr>
          <w:rFonts w:ascii="Times New Roman" w:hAnsi="Times New Roman" w:cs="Times New Roman"/>
          <w:sz w:val="24"/>
        </w:rPr>
        <w:t xml:space="preserve">- </w:t>
      </w:r>
      <w:r w:rsidR="001A7338" w:rsidRPr="001A7338">
        <w:rPr>
          <w:rFonts w:ascii="Times New Roman" w:hAnsi="Times New Roman" w:cs="Times New Roman"/>
          <w:sz w:val="24"/>
        </w:rPr>
        <w:t>художественно –эстетический</w:t>
      </w:r>
      <w:r>
        <w:rPr>
          <w:rFonts w:ascii="Times New Roman" w:hAnsi="Times New Roman" w:cs="Times New Roman"/>
          <w:sz w:val="24"/>
        </w:rPr>
        <w:t>;</w:t>
      </w:r>
    </w:p>
    <w:p w:rsidR="00DE4FE4" w:rsidRDefault="00DE4FE4" w:rsidP="001A7338">
      <w:pPr>
        <w:spacing w:after="0"/>
        <w:ind w:firstLine="851"/>
        <w:jc w:val="both"/>
        <w:rPr>
          <w:rFonts w:ascii="Times New Roman" w:hAnsi="Times New Roman" w:cs="Times New Roman"/>
          <w:sz w:val="24"/>
        </w:rPr>
      </w:pPr>
      <w:r>
        <w:rPr>
          <w:rFonts w:ascii="Times New Roman" w:hAnsi="Times New Roman" w:cs="Times New Roman"/>
          <w:sz w:val="24"/>
        </w:rPr>
        <w:t>- у</w:t>
      </w:r>
      <w:r w:rsidR="001A7338" w:rsidRPr="001A7338">
        <w:rPr>
          <w:rFonts w:ascii="Times New Roman" w:hAnsi="Times New Roman" w:cs="Times New Roman"/>
          <w:sz w:val="24"/>
        </w:rPr>
        <w:t>голок безопасности</w:t>
      </w:r>
      <w:r>
        <w:rPr>
          <w:rFonts w:ascii="Times New Roman" w:hAnsi="Times New Roman" w:cs="Times New Roman"/>
          <w:sz w:val="24"/>
        </w:rPr>
        <w:t>.</w:t>
      </w:r>
    </w:p>
    <w:p w:rsidR="001A7338" w:rsidRPr="001A7338" w:rsidRDefault="001A7338" w:rsidP="001A7338">
      <w:pPr>
        <w:spacing w:after="0"/>
        <w:ind w:firstLine="851"/>
        <w:jc w:val="both"/>
        <w:rPr>
          <w:rFonts w:ascii="Times New Roman" w:hAnsi="Times New Roman" w:cs="Times New Roman"/>
          <w:sz w:val="24"/>
        </w:rPr>
      </w:pPr>
      <w:r w:rsidRPr="001A7338">
        <w:rPr>
          <w:rFonts w:ascii="Times New Roman" w:hAnsi="Times New Roman" w:cs="Times New Roman"/>
          <w:sz w:val="24"/>
        </w:rPr>
        <w:t>Пространство  детского  сада –</w:t>
      </w:r>
      <w:r w:rsidR="00DE4FE4">
        <w:rPr>
          <w:rFonts w:ascii="Times New Roman" w:hAnsi="Times New Roman" w:cs="Times New Roman"/>
          <w:sz w:val="24"/>
        </w:rPr>
        <w:t xml:space="preserve"> </w:t>
      </w:r>
      <w:r w:rsidRPr="001A7338">
        <w:rPr>
          <w:rFonts w:ascii="Times New Roman" w:hAnsi="Times New Roman" w:cs="Times New Roman"/>
          <w:sz w:val="24"/>
        </w:rPr>
        <w:t>особая  среда  творческой  жизнедеятельности, которая постоянно изменяется.</w:t>
      </w:r>
      <w:r w:rsidR="008676E4">
        <w:rPr>
          <w:rFonts w:ascii="Times New Roman" w:hAnsi="Times New Roman" w:cs="Times New Roman"/>
          <w:sz w:val="24"/>
        </w:rPr>
        <w:t xml:space="preserve"> </w:t>
      </w:r>
      <w:r w:rsidRPr="001A7338">
        <w:rPr>
          <w:rFonts w:ascii="Times New Roman" w:hAnsi="Times New Roman" w:cs="Times New Roman"/>
          <w:sz w:val="24"/>
        </w:rPr>
        <w:t>Территория, прилегающая к зданию ДОУ и используемая для прогулок и игр на свежем воздухе,  рассматривается  как  часть  развивающего  пространства,  в  пределах  которого осуществляется игровая, свободная деятельность детей.  Участки, спортивную площадку коллектив  педагогов  поддерживает  в  надлежащем  состоянии. Территория хорошо озеленена, имеются цветочные клумбы.</w:t>
      </w:r>
      <w:r w:rsidR="008676E4">
        <w:rPr>
          <w:rFonts w:ascii="Times New Roman" w:hAnsi="Times New Roman" w:cs="Times New Roman"/>
          <w:sz w:val="24"/>
        </w:rPr>
        <w:t xml:space="preserve"> </w:t>
      </w:r>
      <w:r w:rsidRPr="001A7338">
        <w:rPr>
          <w:rFonts w:ascii="Times New Roman" w:hAnsi="Times New Roman" w:cs="Times New Roman"/>
          <w:sz w:val="24"/>
        </w:rPr>
        <w:t xml:space="preserve">Ежегодно в ДОУ проводятся </w:t>
      </w:r>
      <w:r w:rsidR="008676E4">
        <w:rPr>
          <w:rFonts w:ascii="Times New Roman" w:hAnsi="Times New Roman" w:cs="Times New Roman"/>
          <w:sz w:val="24"/>
        </w:rPr>
        <w:t>смотры-</w:t>
      </w:r>
      <w:r w:rsidRPr="001A7338">
        <w:rPr>
          <w:rFonts w:ascii="Times New Roman" w:hAnsi="Times New Roman" w:cs="Times New Roman"/>
          <w:sz w:val="24"/>
        </w:rPr>
        <w:t>конкурсы, выставки различной тематики  с целью улучшения РППС.</w:t>
      </w:r>
      <w:r w:rsidR="008676E4">
        <w:rPr>
          <w:rFonts w:ascii="Times New Roman" w:hAnsi="Times New Roman" w:cs="Times New Roman"/>
          <w:sz w:val="24"/>
        </w:rPr>
        <w:t xml:space="preserve"> </w:t>
      </w:r>
      <w:r w:rsidRPr="001A7338">
        <w:rPr>
          <w:rFonts w:ascii="Times New Roman" w:hAnsi="Times New Roman" w:cs="Times New Roman"/>
          <w:sz w:val="24"/>
        </w:rPr>
        <w:t>Администрация ДОУ совместно с сотрудниками и родителями детей постоянно работает над укреплением материально-технической базы.</w:t>
      </w:r>
      <w:r w:rsidR="008676E4">
        <w:rPr>
          <w:rFonts w:ascii="Times New Roman" w:hAnsi="Times New Roman" w:cs="Times New Roman"/>
          <w:sz w:val="24"/>
        </w:rPr>
        <w:t xml:space="preserve"> </w:t>
      </w:r>
      <w:r w:rsidRPr="001A7338">
        <w:rPr>
          <w:rFonts w:ascii="Times New Roman" w:hAnsi="Times New Roman" w:cs="Times New Roman"/>
          <w:sz w:val="24"/>
        </w:rPr>
        <w:t>В  целях  улучшения  материально –</w:t>
      </w:r>
      <w:r w:rsidR="00D2272B">
        <w:rPr>
          <w:rFonts w:ascii="Times New Roman" w:hAnsi="Times New Roman" w:cs="Times New Roman"/>
          <w:sz w:val="24"/>
        </w:rPr>
        <w:t xml:space="preserve"> </w:t>
      </w:r>
      <w:r w:rsidRPr="001A7338">
        <w:rPr>
          <w:rFonts w:ascii="Times New Roman" w:hAnsi="Times New Roman" w:cs="Times New Roman"/>
          <w:sz w:val="24"/>
        </w:rPr>
        <w:t>технического  обеспечения  ДОУ  в 2019 году привлекались бюджетные  и внебюджетные средства, за счет которых были закуплены:</w:t>
      </w:r>
      <w:r w:rsidR="008676E4">
        <w:rPr>
          <w:rFonts w:ascii="Times New Roman" w:hAnsi="Times New Roman" w:cs="Times New Roman"/>
          <w:sz w:val="24"/>
        </w:rPr>
        <w:t xml:space="preserve"> </w:t>
      </w:r>
      <w:r w:rsidRPr="001A7338">
        <w:rPr>
          <w:rFonts w:ascii="Times New Roman" w:hAnsi="Times New Roman" w:cs="Times New Roman"/>
          <w:sz w:val="24"/>
        </w:rPr>
        <w:t>уличное  оборудование: скамейки  для  сюжетно –ролевых  игр</w:t>
      </w:r>
      <w:r w:rsidR="00D2272B">
        <w:rPr>
          <w:rFonts w:ascii="Times New Roman" w:hAnsi="Times New Roman" w:cs="Times New Roman"/>
          <w:sz w:val="24"/>
        </w:rPr>
        <w:t xml:space="preserve"> </w:t>
      </w:r>
      <w:r w:rsidRPr="001A7338">
        <w:rPr>
          <w:rFonts w:ascii="Times New Roman" w:hAnsi="Times New Roman" w:cs="Times New Roman"/>
          <w:sz w:val="24"/>
        </w:rPr>
        <w:t>«Паровоз»,  «Самолет», «Катер», «МЧС», домики для организации образовательной деятельности на улице –5 штук, малая архитектурная форма «Вертолет МЧС», включающая в себя различные виды  гор</w:t>
      </w:r>
      <w:r w:rsidR="00D2272B">
        <w:rPr>
          <w:rFonts w:ascii="Times New Roman" w:hAnsi="Times New Roman" w:cs="Times New Roman"/>
          <w:sz w:val="24"/>
        </w:rPr>
        <w:t>о</w:t>
      </w:r>
      <w:r w:rsidRPr="001A7338">
        <w:rPr>
          <w:rFonts w:ascii="Times New Roman" w:hAnsi="Times New Roman" w:cs="Times New Roman"/>
          <w:sz w:val="24"/>
        </w:rPr>
        <w:t>к; малая архитектурная форма  «Джип»;</w:t>
      </w:r>
      <w:r w:rsidR="00D2272B">
        <w:rPr>
          <w:rFonts w:ascii="Times New Roman" w:hAnsi="Times New Roman" w:cs="Times New Roman"/>
          <w:sz w:val="24"/>
        </w:rPr>
        <w:t xml:space="preserve"> м</w:t>
      </w:r>
      <w:r w:rsidRPr="001A7338">
        <w:rPr>
          <w:rFonts w:ascii="Times New Roman" w:hAnsi="Times New Roman" w:cs="Times New Roman"/>
          <w:sz w:val="24"/>
        </w:rPr>
        <w:t xml:space="preserve">ягкая мебель </w:t>
      </w:r>
      <w:r w:rsidR="00D2272B">
        <w:rPr>
          <w:rFonts w:ascii="Times New Roman" w:hAnsi="Times New Roman" w:cs="Times New Roman"/>
          <w:sz w:val="24"/>
        </w:rPr>
        <w:t>в среднюю группу</w:t>
      </w:r>
      <w:r w:rsidRPr="001A7338">
        <w:rPr>
          <w:rFonts w:ascii="Times New Roman" w:hAnsi="Times New Roman" w:cs="Times New Roman"/>
          <w:sz w:val="24"/>
        </w:rPr>
        <w:t>;</w:t>
      </w:r>
      <w:r w:rsidR="00D2272B">
        <w:rPr>
          <w:rFonts w:ascii="Times New Roman" w:hAnsi="Times New Roman" w:cs="Times New Roman"/>
          <w:sz w:val="24"/>
        </w:rPr>
        <w:t xml:space="preserve"> ш</w:t>
      </w:r>
      <w:r w:rsidRPr="001A7338">
        <w:rPr>
          <w:rFonts w:ascii="Times New Roman" w:hAnsi="Times New Roman" w:cs="Times New Roman"/>
          <w:sz w:val="24"/>
        </w:rPr>
        <w:t>каф для физкультурного оборудования;</w:t>
      </w:r>
      <w:r w:rsidR="00D2272B">
        <w:rPr>
          <w:rFonts w:ascii="Times New Roman" w:hAnsi="Times New Roman" w:cs="Times New Roman"/>
          <w:sz w:val="24"/>
        </w:rPr>
        <w:t xml:space="preserve"> ш</w:t>
      </w:r>
      <w:r w:rsidRPr="001A7338">
        <w:rPr>
          <w:rFonts w:ascii="Times New Roman" w:hAnsi="Times New Roman" w:cs="Times New Roman"/>
          <w:sz w:val="24"/>
        </w:rPr>
        <w:t>кафы для методических пособий;</w:t>
      </w:r>
      <w:r w:rsidR="00D2272B">
        <w:rPr>
          <w:rFonts w:ascii="Times New Roman" w:hAnsi="Times New Roman" w:cs="Times New Roman"/>
          <w:sz w:val="24"/>
        </w:rPr>
        <w:t xml:space="preserve"> т</w:t>
      </w:r>
      <w:r w:rsidRPr="001A7338">
        <w:rPr>
          <w:rFonts w:ascii="Times New Roman" w:hAnsi="Times New Roman" w:cs="Times New Roman"/>
          <w:sz w:val="24"/>
        </w:rPr>
        <w:t>ематические  комплекты  настенных  баннеров  для  оформления  музыкального  зала  и помещений ДОУ («Зима», «Весна», «Планета детства», «Русская березка»)</w:t>
      </w:r>
      <w:r w:rsidR="00D2272B">
        <w:rPr>
          <w:rFonts w:ascii="Times New Roman" w:hAnsi="Times New Roman" w:cs="Times New Roman"/>
          <w:sz w:val="24"/>
        </w:rPr>
        <w:t>, и</w:t>
      </w:r>
      <w:r w:rsidRPr="001A7338">
        <w:rPr>
          <w:rFonts w:ascii="Times New Roman" w:hAnsi="Times New Roman" w:cs="Times New Roman"/>
          <w:sz w:val="24"/>
        </w:rPr>
        <w:t>грушки, учебно-методические пособия для познавательного развития детей;</w:t>
      </w:r>
      <w:r w:rsidR="00D2272B">
        <w:rPr>
          <w:rFonts w:ascii="Times New Roman" w:hAnsi="Times New Roman" w:cs="Times New Roman"/>
          <w:sz w:val="24"/>
        </w:rPr>
        <w:t xml:space="preserve"> и</w:t>
      </w:r>
      <w:r w:rsidRPr="001A7338">
        <w:rPr>
          <w:rFonts w:ascii="Times New Roman" w:hAnsi="Times New Roman" w:cs="Times New Roman"/>
          <w:sz w:val="24"/>
        </w:rPr>
        <w:t>нвентарь для физкультурно –оздоровительной работы (фитболы, обручи, мячи)</w:t>
      </w:r>
      <w:r w:rsidR="00D2272B">
        <w:rPr>
          <w:rFonts w:ascii="Times New Roman" w:hAnsi="Times New Roman" w:cs="Times New Roman"/>
          <w:sz w:val="24"/>
        </w:rPr>
        <w:t>; к</w:t>
      </w:r>
      <w:r w:rsidRPr="001A7338">
        <w:rPr>
          <w:rFonts w:ascii="Times New Roman" w:hAnsi="Times New Roman" w:cs="Times New Roman"/>
          <w:sz w:val="24"/>
        </w:rPr>
        <w:t>анцтовары для детского творчества;</w:t>
      </w:r>
      <w:r w:rsidR="00D2272B">
        <w:rPr>
          <w:rFonts w:ascii="Times New Roman" w:hAnsi="Times New Roman" w:cs="Times New Roman"/>
          <w:sz w:val="24"/>
        </w:rPr>
        <w:t xml:space="preserve"> с</w:t>
      </w:r>
      <w:r w:rsidRPr="001A7338">
        <w:rPr>
          <w:rFonts w:ascii="Times New Roman" w:hAnsi="Times New Roman" w:cs="Times New Roman"/>
          <w:sz w:val="24"/>
        </w:rPr>
        <w:t>толы  для организации образовательной деятельности</w:t>
      </w:r>
      <w:r w:rsidR="00D2272B">
        <w:rPr>
          <w:rFonts w:ascii="Times New Roman" w:hAnsi="Times New Roman" w:cs="Times New Roman"/>
          <w:sz w:val="24"/>
        </w:rPr>
        <w:t xml:space="preserve"> </w:t>
      </w:r>
      <w:r w:rsidRPr="001A7338">
        <w:rPr>
          <w:rFonts w:ascii="Times New Roman" w:hAnsi="Times New Roman" w:cs="Times New Roman"/>
          <w:sz w:val="24"/>
        </w:rPr>
        <w:t>(</w:t>
      </w:r>
      <w:r w:rsidR="00D2272B">
        <w:rPr>
          <w:rFonts w:ascii="Times New Roman" w:hAnsi="Times New Roman" w:cs="Times New Roman"/>
          <w:sz w:val="24"/>
        </w:rPr>
        <w:t>8</w:t>
      </w:r>
      <w:r w:rsidRPr="001A7338">
        <w:rPr>
          <w:rFonts w:ascii="Times New Roman" w:hAnsi="Times New Roman" w:cs="Times New Roman"/>
          <w:sz w:val="24"/>
        </w:rPr>
        <w:t xml:space="preserve"> штук).</w:t>
      </w:r>
      <w:r w:rsidR="00D2272B">
        <w:rPr>
          <w:rFonts w:ascii="Times New Roman" w:hAnsi="Times New Roman" w:cs="Times New Roman"/>
          <w:sz w:val="24"/>
        </w:rPr>
        <w:t xml:space="preserve"> </w:t>
      </w:r>
      <w:r w:rsidRPr="001A7338">
        <w:rPr>
          <w:rFonts w:ascii="Times New Roman" w:hAnsi="Times New Roman" w:cs="Times New Roman"/>
          <w:sz w:val="24"/>
        </w:rPr>
        <w:t>USB-накопители;</w:t>
      </w:r>
      <w:r w:rsidR="00D2272B">
        <w:rPr>
          <w:rFonts w:ascii="Times New Roman" w:hAnsi="Times New Roman" w:cs="Times New Roman"/>
          <w:sz w:val="24"/>
        </w:rPr>
        <w:t xml:space="preserve"> к</w:t>
      </w:r>
      <w:r w:rsidRPr="001A7338">
        <w:rPr>
          <w:rFonts w:ascii="Times New Roman" w:hAnsi="Times New Roman" w:cs="Times New Roman"/>
          <w:sz w:val="24"/>
        </w:rPr>
        <w:t>омплект микрофонов;</w:t>
      </w:r>
      <w:r w:rsidR="00D2272B">
        <w:rPr>
          <w:rFonts w:ascii="Times New Roman" w:hAnsi="Times New Roman" w:cs="Times New Roman"/>
          <w:sz w:val="24"/>
        </w:rPr>
        <w:t xml:space="preserve"> б</w:t>
      </w:r>
      <w:r w:rsidRPr="001A7338">
        <w:rPr>
          <w:rFonts w:ascii="Times New Roman" w:hAnsi="Times New Roman" w:cs="Times New Roman"/>
          <w:sz w:val="24"/>
        </w:rPr>
        <w:t>лютус-колонки, 3 шт.</w:t>
      </w:r>
      <w:r w:rsidR="00D2272B">
        <w:rPr>
          <w:rFonts w:ascii="Times New Roman" w:hAnsi="Times New Roman" w:cs="Times New Roman"/>
          <w:sz w:val="24"/>
        </w:rPr>
        <w:t xml:space="preserve"> п</w:t>
      </w:r>
      <w:r w:rsidRPr="001A7338">
        <w:rPr>
          <w:rFonts w:ascii="Times New Roman" w:hAnsi="Times New Roman" w:cs="Times New Roman"/>
          <w:sz w:val="24"/>
        </w:rPr>
        <w:t>ылесос;</w:t>
      </w:r>
      <w:r w:rsidR="00D2272B">
        <w:rPr>
          <w:rFonts w:ascii="Times New Roman" w:hAnsi="Times New Roman" w:cs="Times New Roman"/>
          <w:sz w:val="24"/>
        </w:rPr>
        <w:t xml:space="preserve"> с</w:t>
      </w:r>
      <w:r w:rsidRPr="001A7338">
        <w:rPr>
          <w:rFonts w:ascii="Times New Roman" w:hAnsi="Times New Roman" w:cs="Times New Roman"/>
          <w:sz w:val="24"/>
        </w:rPr>
        <w:t>тенд</w:t>
      </w:r>
      <w:r w:rsidR="00D2272B">
        <w:rPr>
          <w:rFonts w:ascii="Times New Roman" w:hAnsi="Times New Roman" w:cs="Times New Roman"/>
          <w:sz w:val="24"/>
        </w:rPr>
        <w:t xml:space="preserve">ы </w:t>
      </w:r>
      <w:r w:rsidRPr="001A7338">
        <w:rPr>
          <w:rFonts w:ascii="Times New Roman" w:hAnsi="Times New Roman" w:cs="Times New Roman"/>
          <w:sz w:val="24"/>
        </w:rPr>
        <w:t>«Информация</w:t>
      </w:r>
      <w:r w:rsidR="00D2272B">
        <w:rPr>
          <w:rFonts w:ascii="Times New Roman" w:hAnsi="Times New Roman" w:cs="Times New Roman"/>
          <w:sz w:val="24"/>
        </w:rPr>
        <w:t xml:space="preserve"> для педагогов</w:t>
      </w:r>
      <w:r w:rsidRPr="001A7338">
        <w:rPr>
          <w:rFonts w:ascii="Times New Roman" w:hAnsi="Times New Roman" w:cs="Times New Roman"/>
          <w:sz w:val="24"/>
        </w:rPr>
        <w:t>»</w:t>
      </w:r>
      <w:r w:rsidR="00D2272B">
        <w:rPr>
          <w:rFonts w:ascii="Times New Roman" w:hAnsi="Times New Roman" w:cs="Times New Roman"/>
          <w:sz w:val="24"/>
        </w:rPr>
        <w:t>, «Профсоюзный уголок», «А у нас в саду…»</w:t>
      </w:r>
      <w:r w:rsidRPr="001A7338">
        <w:rPr>
          <w:rFonts w:ascii="Times New Roman" w:hAnsi="Times New Roman" w:cs="Times New Roman"/>
          <w:sz w:val="24"/>
        </w:rPr>
        <w:t>;</w:t>
      </w:r>
      <w:r w:rsidR="00D2272B">
        <w:rPr>
          <w:rFonts w:ascii="Times New Roman" w:hAnsi="Times New Roman" w:cs="Times New Roman"/>
          <w:sz w:val="24"/>
        </w:rPr>
        <w:t xml:space="preserve"> м</w:t>
      </w:r>
      <w:r w:rsidRPr="001A7338">
        <w:rPr>
          <w:rFonts w:ascii="Times New Roman" w:hAnsi="Times New Roman" w:cs="Times New Roman"/>
          <w:sz w:val="24"/>
        </w:rPr>
        <w:t>атериалы для облицовки стен в туалетной комнате групп</w:t>
      </w:r>
      <w:r w:rsidR="00D2272B">
        <w:rPr>
          <w:rFonts w:ascii="Times New Roman" w:hAnsi="Times New Roman" w:cs="Times New Roman"/>
          <w:sz w:val="24"/>
        </w:rPr>
        <w:t xml:space="preserve">ы для детей с ОВЗ. </w:t>
      </w:r>
    </w:p>
    <w:p w:rsidR="008676E4" w:rsidRDefault="001A7338" w:rsidP="001A7338">
      <w:pPr>
        <w:spacing w:after="0"/>
        <w:ind w:firstLine="851"/>
        <w:jc w:val="both"/>
        <w:rPr>
          <w:rFonts w:ascii="Times New Roman" w:hAnsi="Times New Roman" w:cs="Times New Roman"/>
          <w:sz w:val="24"/>
        </w:rPr>
      </w:pPr>
      <w:r w:rsidRPr="001A7338">
        <w:rPr>
          <w:rFonts w:ascii="Times New Roman" w:hAnsi="Times New Roman" w:cs="Times New Roman"/>
          <w:sz w:val="24"/>
        </w:rPr>
        <w:t>В ДОУ по возможности создаются все условия для охраны и укрепления здоровья детей, для их  полноценного  физического  развития.  В  каждой  возрастной  группе  имеется  инвентарь  и оборудование для физической активности детей: скакалки, обручи и др.</w:t>
      </w:r>
      <w:r w:rsidR="008676E4">
        <w:rPr>
          <w:rFonts w:ascii="Times New Roman" w:hAnsi="Times New Roman" w:cs="Times New Roman"/>
          <w:sz w:val="24"/>
        </w:rPr>
        <w:t xml:space="preserve"> </w:t>
      </w:r>
      <w:r w:rsidRPr="001A7338">
        <w:rPr>
          <w:rFonts w:ascii="Times New Roman" w:hAnsi="Times New Roman" w:cs="Times New Roman"/>
          <w:sz w:val="24"/>
        </w:rPr>
        <w:t>Организация РППС</w:t>
      </w:r>
      <w:r w:rsidR="008676E4">
        <w:rPr>
          <w:rFonts w:ascii="Times New Roman" w:hAnsi="Times New Roman" w:cs="Times New Roman"/>
          <w:sz w:val="24"/>
        </w:rPr>
        <w:t xml:space="preserve"> </w:t>
      </w:r>
      <w:r w:rsidRPr="001A7338">
        <w:rPr>
          <w:rFonts w:ascii="Times New Roman" w:hAnsi="Times New Roman" w:cs="Times New Roman"/>
          <w:sz w:val="24"/>
        </w:rPr>
        <w:t>в различных возрастных группах имеет свои отличительные признаки.</w:t>
      </w:r>
      <w:r w:rsidR="008676E4">
        <w:rPr>
          <w:rFonts w:ascii="Times New Roman" w:hAnsi="Times New Roman" w:cs="Times New Roman"/>
          <w:sz w:val="24"/>
        </w:rPr>
        <w:t xml:space="preserve"> </w:t>
      </w:r>
      <w:r w:rsidRPr="001A7338">
        <w:rPr>
          <w:rFonts w:ascii="Times New Roman" w:hAnsi="Times New Roman" w:cs="Times New Roman"/>
          <w:sz w:val="24"/>
        </w:rPr>
        <w:t>В группе раннего возраста выделено большое открытое пространство, где дети могут играть с  двигательными  игрушками,  имеются  уголки  по  сенсорному  развитию  с  разнообразным</w:t>
      </w:r>
      <w:r w:rsidR="008676E4">
        <w:rPr>
          <w:rFonts w:ascii="Times New Roman" w:hAnsi="Times New Roman" w:cs="Times New Roman"/>
          <w:sz w:val="24"/>
        </w:rPr>
        <w:t xml:space="preserve"> </w:t>
      </w:r>
      <w:r w:rsidRPr="001A7338">
        <w:rPr>
          <w:rFonts w:ascii="Times New Roman" w:hAnsi="Times New Roman" w:cs="Times New Roman"/>
          <w:sz w:val="24"/>
        </w:rPr>
        <w:t>материалом.</w:t>
      </w:r>
    </w:p>
    <w:p w:rsidR="008676E4" w:rsidRDefault="001A7338" w:rsidP="001A7338">
      <w:pPr>
        <w:spacing w:after="0"/>
        <w:ind w:firstLine="851"/>
        <w:jc w:val="both"/>
        <w:rPr>
          <w:rFonts w:ascii="Times New Roman" w:hAnsi="Times New Roman" w:cs="Times New Roman"/>
          <w:sz w:val="24"/>
        </w:rPr>
      </w:pPr>
      <w:r w:rsidRPr="001A7338">
        <w:rPr>
          <w:rFonts w:ascii="Times New Roman" w:hAnsi="Times New Roman" w:cs="Times New Roman"/>
          <w:sz w:val="24"/>
        </w:rPr>
        <w:t>Для</w:t>
      </w:r>
      <w:r w:rsidR="008676E4">
        <w:rPr>
          <w:rFonts w:ascii="Times New Roman" w:hAnsi="Times New Roman" w:cs="Times New Roman"/>
          <w:sz w:val="24"/>
        </w:rPr>
        <w:t xml:space="preserve"> </w:t>
      </w:r>
      <w:r w:rsidRPr="001A7338">
        <w:rPr>
          <w:rFonts w:ascii="Times New Roman" w:hAnsi="Times New Roman" w:cs="Times New Roman"/>
          <w:sz w:val="24"/>
        </w:rPr>
        <w:t>экологического воспитания</w:t>
      </w:r>
      <w:r w:rsidR="008676E4">
        <w:rPr>
          <w:rFonts w:ascii="Times New Roman" w:hAnsi="Times New Roman" w:cs="Times New Roman"/>
          <w:sz w:val="24"/>
        </w:rPr>
        <w:t xml:space="preserve"> </w:t>
      </w:r>
      <w:r w:rsidRPr="001A7338">
        <w:rPr>
          <w:rFonts w:ascii="Times New Roman" w:hAnsi="Times New Roman" w:cs="Times New Roman"/>
          <w:sz w:val="24"/>
        </w:rPr>
        <w:t>дошкольников</w:t>
      </w:r>
      <w:r w:rsidR="008676E4">
        <w:rPr>
          <w:rFonts w:ascii="Times New Roman" w:hAnsi="Times New Roman" w:cs="Times New Roman"/>
          <w:sz w:val="24"/>
        </w:rPr>
        <w:t xml:space="preserve"> </w:t>
      </w:r>
      <w:r w:rsidRPr="001A7338">
        <w:rPr>
          <w:rFonts w:ascii="Times New Roman" w:hAnsi="Times New Roman" w:cs="Times New Roman"/>
          <w:sz w:val="24"/>
        </w:rPr>
        <w:t>в</w:t>
      </w:r>
      <w:r w:rsidR="008676E4">
        <w:rPr>
          <w:rFonts w:ascii="Times New Roman" w:hAnsi="Times New Roman" w:cs="Times New Roman"/>
          <w:sz w:val="24"/>
        </w:rPr>
        <w:t xml:space="preserve"> </w:t>
      </w:r>
      <w:r w:rsidRPr="001A7338">
        <w:rPr>
          <w:rFonts w:ascii="Times New Roman" w:hAnsi="Times New Roman" w:cs="Times New Roman"/>
          <w:sz w:val="24"/>
        </w:rPr>
        <w:t xml:space="preserve"> каждой группе имеются уголки природы; муляжи овощей, фруктов, грибов, фигурки диких и домашних животных, насекомых, птиц, семян;</w:t>
      </w:r>
      <w:r w:rsidR="008676E4">
        <w:rPr>
          <w:rFonts w:ascii="Times New Roman" w:hAnsi="Times New Roman" w:cs="Times New Roman"/>
          <w:sz w:val="24"/>
        </w:rPr>
        <w:t xml:space="preserve"> </w:t>
      </w:r>
      <w:r w:rsidRPr="001A7338">
        <w:rPr>
          <w:rFonts w:ascii="Times New Roman" w:hAnsi="Times New Roman" w:cs="Times New Roman"/>
          <w:sz w:val="24"/>
        </w:rPr>
        <w:t>образцы</w:t>
      </w:r>
      <w:r w:rsidR="008676E4">
        <w:rPr>
          <w:rFonts w:ascii="Times New Roman" w:hAnsi="Times New Roman" w:cs="Times New Roman"/>
          <w:sz w:val="24"/>
        </w:rPr>
        <w:t xml:space="preserve"> </w:t>
      </w:r>
      <w:r w:rsidRPr="001A7338">
        <w:rPr>
          <w:rFonts w:ascii="Times New Roman" w:hAnsi="Times New Roman" w:cs="Times New Roman"/>
          <w:sz w:val="24"/>
        </w:rPr>
        <w:t>неживой и живой природы; картины о природе, о ее богатствах; альбомы «Времена года», «Календарь погоды» и другие дидактические пособия.</w:t>
      </w:r>
      <w:r w:rsidR="008676E4">
        <w:rPr>
          <w:rFonts w:ascii="Times New Roman" w:hAnsi="Times New Roman" w:cs="Times New Roman"/>
          <w:sz w:val="24"/>
        </w:rPr>
        <w:t xml:space="preserve"> </w:t>
      </w:r>
      <w:r w:rsidRPr="001A7338">
        <w:rPr>
          <w:rFonts w:ascii="Times New Roman" w:hAnsi="Times New Roman" w:cs="Times New Roman"/>
          <w:sz w:val="24"/>
        </w:rPr>
        <w:t>Каждая  группа  имеет  свой  мини-уголок,  содержащий  дидактические  игры,  пособия, методическую  и  художественную  литературу,  необходимые  для  организации  разных  видов деятельности.</w:t>
      </w:r>
      <w:r w:rsidR="008676E4">
        <w:rPr>
          <w:rFonts w:ascii="Times New Roman" w:hAnsi="Times New Roman" w:cs="Times New Roman"/>
          <w:sz w:val="24"/>
        </w:rPr>
        <w:t xml:space="preserve"> </w:t>
      </w:r>
    </w:p>
    <w:p w:rsidR="008676E4" w:rsidRDefault="001A7338" w:rsidP="001A7338">
      <w:pPr>
        <w:spacing w:after="0"/>
        <w:ind w:firstLine="851"/>
        <w:jc w:val="both"/>
        <w:rPr>
          <w:rFonts w:ascii="Times New Roman" w:hAnsi="Times New Roman" w:cs="Times New Roman"/>
          <w:sz w:val="24"/>
        </w:rPr>
      </w:pPr>
      <w:r w:rsidRPr="001A7338">
        <w:rPr>
          <w:rFonts w:ascii="Times New Roman" w:hAnsi="Times New Roman" w:cs="Times New Roman"/>
          <w:sz w:val="24"/>
        </w:rPr>
        <w:t>В целях художественно-эстетического развития в группах оборудованы центры творчества, в которых  находятся  столы,  мольберты,  имеются  различные  виды  бумаги,  несколько  видов карандашей, пластилин</w:t>
      </w:r>
      <w:r w:rsidR="008676E4">
        <w:rPr>
          <w:rFonts w:ascii="Times New Roman" w:hAnsi="Times New Roman" w:cs="Times New Roman"/>
          <w:sz w:val="24"/>
        </w:rPr>
        <w:t>а</w:t>
      </w:r>
      <w:r w:rsidRPr="001A7338">
        <w:rPr>
          <w:rFonts w:ascii="Times New Roman" w:hAnsi="Times New Roman" w:cs="Times New Roman"/>
          <w:sz w:val="24"/>
        </w:rPr>
        <w:t xml:space="preserve">, ножниц, трафареты, печати, шаблоны, краски, гуашь, восковые мелки, фломастеры, ножницы, кисти </w:t>
      </w:r>
      <w:r w:rsidR="008676E4">
        <w:rPr>
          <w:rFonts w:ascii="Times New Roman" w:hAnsi="Times New Roman" w:cs="Times New Roman"/>
          <w:sz w:val="24"/>
        </w:rPr>
        <w:t>разной жестко</w:t>
      </w:r>
      <w:r w:rsidRPr="001A7338">
        <w:rPr>
          <w:rFonts w:ascii="Times New Roman" w:hAnsi="Times New Roman" w:cs="Times New Roman"/>
          <w:sz w:val="24"/>
        </w:rPr>
        <w:t>сти, образцы народно-прикладного и декоративного  творчества, природно-бросовый  материал  для  создания  коллажей,  наглядный материал по ознакомлению с жанрами живописи, скульптурой и т.д. Детские работы используются для оформления интерьера детского сада.</w:t>
      </w:r>
      <w:r w:rsidR="008676E4">
        <w:rPr>
          <w:rFonts w:ascii="Times New Roman" w:hAnsi="Times New Roman" w:cs="Times New Roman"/>
          <w:sz w:val="24"/>
        </w:rPr>
        <w:t xml:space="preserve"> </w:t>
      </w:r>
    </w:p>
    <w:p w:rsidR="008676E4" w:rsidRDefault="001A7338" w:rsidP="001A7338">
      <w:pPr>
        <w:spacing w:after="0"/>
        <w:ind w:firstLine="851"/>
        <w:jc w:val="both"/>
        <w:rPr>
          <w:rFonts w:ascii="Times New Roman" w:hAnsi="Times New Roman" w:cs="Times New Roman"/>
          <w:sz w:val="24"/>
        </w:rPr>
      </w:pPr>
      <w:r w:rsidRPr="001A7338">
        <w:rPr>
          <w:rFonts w:ascii="Times New Roman" w:hAnsi="Times New Roman" w:cs="Times New Roman"/>
          <w:sz w:val="24"/>
        </w:rPr>
        <w:lastRenderedPageBreak/>
        <w:t>По  конструированию  в  группах  оборудованы  «Конструкторские  бюро»,  где  собраны различные виды конструкторов, в зависимости от возрастных возможностей детей: пластмассовые с различными видами соединений, деревянные, металлические, пазлы. Все они различаются по материалам и по видам сборки.</w:t>
      </w:r>
      <w:r w:rsidR="008676E4">
        <w:rPr>
          <w:rFonts w:ascii="Times New Roman" w:hAnsi="Times New Roman" w:cs="Times New Roman"/>
          <w:sz w:val="24"/>
        </w:rPr>
        <w:t xml:space="preserve"> </w:t>
      </w:r>
    </w:p>
    <w:p w:rsidR="008676E4" w:rsidRDefault="001A7338" w:rsidP="001A7338">
      <w:pPr>
        <w:spacing w:after="0"/>
        <w:ind w:firstLine="851"/>
        <w:jc w:val="both"/>
        <w:rPr>
          <w:rFonts w:ascii="Times New Roman" w:hAnsi="Times New Roman" w:cs="Times New Roman"/>
          <w:sz w:val="24"/>
        </w:rPr>
      </w:pPr>
      <w:r w:rsidRPr="001A7338">
        <w:rPr>
          <w:rFonts w:ascii="Times New Roman" w:hAnsi="Times New Roman" w:cs="Times New Roman"/>
          <w:sz w:val="24"/>
        </w:rPr>
        <w:t>Для  развития  игровой  деятельности  во  второй  младшей  и  средней  группах  развернуты уголки  для  сюжетно-ролевых  игр:  «Семья»,  «Поликлиника»,  «Парикмахерская»,  «Театр», «Магазин», «Мастерская».</w:t>
      </w:r>
      <w:r w:rsidR="008676E4">
        <w:rPr>
          <w:rFonts w:ascii="Times New Roman" w:hAnsi="Times New Roman" w:cs="Times New Roman"/>
          <w:sz w:val="24"/>
        </w:rPr>
        <w:t xml:space="preserve"> </w:t>
      </w:r>
      <w:r w:rsidRPr="001A7338">
        <w:rPr>
          <w:rFonts w:ascii="Times New Roman" w:hAnsi="Times New Roman" w:cs="Times New Roman"/>
          <w:sz w:val="24"/>
        </w:rPr>
        <w:t>В  старшей  группе  созданы  уголки:  «Салон  красоты»,  «Библиотека»,  «Автомастерская», «Гараж» и т.д.</w:t>
      </w:r>
      <w:r w:rsidR="008676E4">
        <w:rPr>
          <w:rFonts w:ascii="Times New Roman" w:hAnsi="Times New Roman" w:cs="Times New Roman"/>
          <w:sz w:val="24"/>
        </w:rPr>
        <w:t xml:space="preserve"> </w:t>
      </w:r>
    </w:p>
    <w:p w:rsidR="008676E4" w:rsidRDefault="001A7338" w:rsidP="001A7338">
      <w:pPr>
        <w:spacing w:after="0"/>
        <w:ind w:firstLine="851"/>
        <w:jc w:val="both"/>
        <w:rPr>
          <w:rFonts w:ascii="Times New Roman" w:hAnsi="Times New Roman" w:cs="Times New Roman"/>
          <w:sz w:val="24"/>
        </w:rPr>
      </w:pPr>
      <w:r w:rsidRPr="001A7338">
        <w:rPr>
          <w:rFonts w:ascii="Times New Roman" w:hAnsi="Times New Roman" w:cs="Times New Roman"/>
          <w:sz w:val="24"/>
        </w:rPr>
        <w:t>В</w:t>
      </w:r>
      <w:r w:rsidR="008676E4">
        <w:rPr>
          <w:rFonts w:ascii="Times New Roman" w:hAnsi="Times New Roman" w:cs="Times New Roman"/>
          <w:sz w:val="24"/>
        </w:rPr>
        <w:t xml:space="preserve"> </w:t>
      </w:r>
      <w:r w:rsidRPr="001A7338">
        <w:rPr>
          <w:rFonts w:ascii="Times New Roman" w:hAnsi="Times New Roman" w:cs="Times New Roman"/>
          <w:sz w:val="24"/>
        </w:rPr>
        <w:t>детском</w:t>
      </w:r>
      <w:r w:rsidR="008676E4">
        <w:rPr>
          <w:rFonts w:ascii="Times New Roman" w:hAnsi="Times New Roman" w:cs="Times New Roman"/>
          <w:sz w:val="24"/>
        </w:rPr>
        <w:t xml:space="preserve"> </w:t>
      </w:r>
      <w:r w:rsidRPr="001A7338">
        <w:rPr>
          <w:rFonts w:ascii="Times New Roman" w:hAnsi="Times New Roman" w:cs="Times New Roman"/>
          <w:sz w:val="24"/>
        </w:rPr>
        <w:t>саду</w:t>
      </w:r>
      <w:r w:rsidR="008676E4">
        <w:rPr>
          <w:rFonts w:ascii="Times New Roman" w:hAnsi="Times New Roman" w:cs="Times New Roman"/>
          <w:sz w:val="24"/>
        </w:rPr>
        <w:t xml:space="preserve"> </w:t>
      </w:r>
      <w:r w:rsidRPr="001A7338">
        <w:rPr>
          <w:rFonts w:ascii="Times New Roman" w:hAnsi="Times New Roman" w:cs="Times New Roman"/>
          <w:sz w:val="24"/>
        </w:rPr>
        <w:t>созданы</w:t>
      </w:r>
      <w:r w:rsidR="008676E4">
        <w:rPr>
          <w:rFonts w:ascii="Times New Roman" w:hAnsi="Times New Roman" w:cs="Times New Roman"/>
          <w:sz w:val="24"/>
        </w:rPr>
        <w:t xml:space="preserve"> </w:t>
      </w:r>
      <w:r w:rsidRPr="001A7338">
        <w:rPr>
          <w:rFonts w:ascii="Times New Roman" w:hAnsi="Times New Roman" w:cs="Times New Roman"/>
          <w:sz w:val="24"/>
        </w:rPr>
        <w:t>условия</w:t>
      </w:r>
      <w:r w:rsidR="008676E4">
        <w:rPr>
          <w:rFonts w:ascii="Times New Roman" w:hAnsi="Times New Roman" w:cs="Times New Roman"/>
          <w:sz w:val="24"/>
        </w:rPr>
        <w:t xml:space="preserve"> </w:t>
      </w:r>
      <w:r w:rsidRPr="001A7338">
        <w:rPr>
          <w:rFonts w:ascii="Times New Roman" w:hAnsi="Times New Roman" w:cs="Times New Roman"/>
          <w:sz w:val="24"/>
        </w:rPr>
        <w:t>для</w:t>
      </w:r>
      <w:r w:rsidR="008676E4">
        <w:rPr>
          <w:rFonts w:ascii="Times New Roman" w:hAnsi="Times New Roman" w:cs="Times New Roman"/>
          <w:sz w:val="24"/>
        </w:rPr>
        <w:t xml:space="preserve"> </w:t>
      </w:r>
      <w:r w:rsidRPr="001A7338">
        <w:rPr>
          <w:rFonts w:ascii="Times New Roman" w:hAnsi="Times New Roman" w:cs="Times New Roman"/>
          <w:sz w:val="24"/>
        </w:rPr>
        <w:t>развития</w:t>
      </w:r>
      <w:r w:rsidR="008676E4">
        <w:rPr>
          <w:rFonts w:ascii="Times New Roman" w:hAnsi="Times New Roman" w:cs="Times New Roman"/>
          <w:sz w:val="24"/>
        </w:rPr>
        <w:t xml:space="preserve"> </w:t>
      </w:r>
      <w:r w:rsidRPr="001A7338">
        <w:rPr>
          <w:rFonts w:ascii="Times New Roman" w:hAnsi="Times New Roman" w:cs="Times New Roman"/>
          <w:sz w:val="24"/>
        </w:rPr>
        <w:t>индивидуальных</w:t>
      </w:r>
      <w:r w:rsidR="008676E4">
        <w:rPr>
          <w:rFonts w:ascii="Times New Roman" w:hAnsi="Times New Roman" w:cs="Times New Roman"/>
          <w:sz w:val="24"/>
        </w:rPr>
        <w:t xml:space="preserve"> </w:t>
      </w:r>
      <w:r w:rsidRPr="001A7338">
        <w:rPr>
          <w:rFonts w:ascii="Times New Roman" w:hAnsi="Times New Roman" w:cs="Times New Roman"/>
          <w:sz w:val="24"/>
        </w:rPr>
        <w:t>потребностей воспитанников.</w:t>
      </w:r>
      <w:r w:rsidR="008676E4">
        <w:rPr>
          <w:rFonts w:ascii="Times New Roman" w:hAnsi="Times New Roman" w:cs="Times New Roman"/>
          <w:sz w:val="24"/>
        </w:rPr>
        <w:t xml:space="preserve"> </w:t>
      </w:r>
      <w:r w:rsidRPr="001A7338">
        <w:rPr>
          <w:rFonts w:ascii="Times New Roman" w:hAnsi="Times New Roman" w:cs="Times New Roman"/>
          <w:sz w:val="24"/>
        </w:rPr>
        <w:t>За</w:t>
      </w:r>
      <w:r w:rsidR="008676E4">
        <w:rPr>
          <w:rFonts w:ascii="Times New Roman" w:hAnsi="Times New Roman" w:cs="Times New Roman"/>
          <w:sz w:val="24"/>
        </w:rPr>
        <w:t xml:space="preserve"> </w:t>
      </w:r>
      <w:r w:rsidRPr="001A7338">
        <w:rPr>
          <w:rFonts w:ascii="Times New Roman" w:hAnsi="Times New Roman" w:cs="Times New Roman"/>
          <w:sz w:val="24"/>
        </w:rPr>
        <w:t>последние</w:t>
      </w:r>
      <w:r w:rsidR="008676E4">
        <w:rPr>
          <w:rFonts w:ascii="Times New Roman" w:hAnsi="Times New Roman" w:cs="Times New Roman"/>
          <w:sz w:val="24"/>
        </w:rPr>
        <w:t xml:space="preserve"> </w:t>
      </w:r>
      <w:r w:rsidRPr="001A7338">
        <w:rPr>
          <w:rFonts w:ascii="Times New Roman" w:hAnsi="Times New Roman" w:cs="Times New Roman"/>
          <w:sz w:val="24"/>
        </w:rPr>
        <w:t>годы</w:t>
      </w:r>
      <w:r w:rsidR="008676E4">
        <w:rPr>
          <w:rFonts w:ascii="Times New Roman" w:hAnsi="Times New Roman" w:cs="Times New Roman"/>
          <w:sz w:val="24"/>
        </w:rPr>
        <w:t xml:space="preserve"> </w:t>
      </w:r>
      <w:r w:rsidRPr="001A7338">
        <w:rPr>
          <w:rFonts w:ascii="Times New Roman" w:hAnsi="Times New Roman" w:cs="Times New Roman"/>
          <w:sz w:val="24"/>
        </w:rPr>
        <w:t>измен</w:t>
      </w:r>
      <w:r w:rsidR="008676E4">
        <w:rPr>
          <w:rFonts w:ascii="Times New Roman" w:hAnsi="Times New Roman" w:cs="Times New Roman"/>
          <w:sz w:val="24"/>
        </w:rPr>
        <w:t>ился  ин</w:t>
      </w:r>
      <w:r w:rsidRPr="001A7338">
        <w:rPr>
          <w:rFonts w:ascii="Times New Roman" w:hAnsi="Times New Roman" w:cs="Times New Roman"/>
          <w:sz w:val="24"/>
        </w:rPr>
        <w:t>терьер</w:t>
      </w:r>
      <w:r w:rsidR="008676E4">
        <w:rPr>
          <w:rFonts w:ascii="Times New Roman" w:hAnsi="Times New Roman" w:cs="Times New Roman"/>
          <w:sz w:val="24"/>
        </w:rPr>
        <w:t xml:space="preserve"> </w:t>
      </w:r>
      <w:r w:rsidRPr="001A7338">
        <w:rPr>
          <w:rFonts w:ascii="Times New Roman" w:hAnsi="Times New Roman" w:cs="Times New Roman"/>
          <w:sz w:val="24"/>
        </w:rPr>
        <w:t>групповых</w:t>
      </w:r>
      <w:r w:rsidR="008676E4">
        <w:rPr>
          <w:rFonts w:ascii="Times New Roman" w:hAnsi="Times New Roman" w:cs="Times New Roman"/>
          <w:sz w:val="24"/>
        </w:rPr>
        <w:t xml:space="preserve"> </w:t>
      </w:r>
      <w:r w:rsidRPr="001A7338">
        <w:rPr>
          <w:rFonts w:ascii="Times New Roman" w:hAnsi="Times New Roman" w:cs="Times New Roman"/>
          <w:sz w:val="24"/>
        </w:rPr>
        <w:t>комнат,</w:t>
      </w:r>
      <w:r w:rsidR="008676E4">
        <w:rPr>
          <w:rFonts w:ascii="Times New Roman" w:hAnsi="Times New Roman" w:cs="Times New Roman"/>
          <w:sz w:val="24"/>
        </w:rPr>
        <w:t xml:space="preserve"> </w:t>
      </w:r>
      <w:r w:rsidRPr="001A7338">
        <w:rPr>
          <w:rFonts w:ascii="Times New Roman" w:hAnsi="Times New Roman" w:cs="Times New Roman"/>
          <w:sz w:val="24"/>
        </w:rPr>
        <w:t>приобретена новая мебель, игрушки, пособия и</w:t>
      </w:r>
      <w:r w:rsidR="008676E4">
        <w:rPr>
          <w:rFonts w:ascii="Times New Roman" w:hAnsi="Times New Roman" w:cs="Times New Roman"/>
          <w:sz w:val="24"/>
        </w:rPr>
        <w:t xml:space="preserve"> </w:t>
      </w:r>
      <w:r w:rsidRPr="001A7338">
        <w:rPr>
          <w:rFonts w:ascii="Times New Roman" w:hAnsi="Times New Roman" w:cs="Times New Roman"/>
          <w:sz w:val="24"/>
        </w:rPr>
        <w:t>др.</w:t>
      </w:r>
      <w:r w:rsidR="008676E4">
        <w:rPr>
          <w:rFonts w:ascii="Times New Roman" w:hAnsi="Times New Roman" w:cs="Times New Roman"/>
          <w:sz w:val="24"/>
        </w:rPr>
        <w:t xml:space="preserve"> </w:t>
      </w:r>
    </w:p>
    <w:p w:rsidR="00221D5B" w:rsidRDefault="001A7338" w:rsidP="001A7338">
      <w:pPr>
        <w:spacing w:after="0"/>
        <w:ind w:firstLine="851"/>
        <w:jc w:val="both"/>
        <w:rPr>
          <w:rFonts w:ascii="Times New Roman" w:hAnsi="Times New Roman" w:cs="Times New Roman"/>
          <w:sz w:val="24"/>
        </w:rPr>
      </w:pPr>
      <w:r w:rsidRPr="008676E4">
        <w:rPr>
          <w:rFonts w:ascii="Times New Roman" w:hAnsi="Times New Roman" w:cs="Times New Roman"/>
          <w:b/>
          <w:sz w:val="24"/>
        </w:rPr>
        <w:t>Вывод</w:t>
      </w:r>
      <w:r w:rsidR="008676E4" w:rsidRPr="008676E4">
        <w:rPr>
          <w:rFonts w:ascii="Times New Roman" w:hAnsi="Times New Roman" w:cs="Times New Roman"/>
          <w:b/>
          <w:sz w:val="24"/>
        </w:rPr>
        <w:t>.</w:t>
      </w:r>
      <w:r w:rsidR="008676E4">
        <w:rPr>
          <w:rFonts w:ascii="Times New Roman" w:hAnsi="Times New Roman" w:cs="Times New Roman"/>
          <w:sz w:val="24"/>
        </w:rPr>
        <w:t xml:space="preserve"> </w:t>
      </w:r>
      <w:r w:rsidRPr="001A7338">
        <w:rPr>
          <w:rFonts w:ascii="Times New Roman" w:hAnsi="Times New Roman" w:cs="Times New Roman"/>
          <w:sz w:val="24"/>
        </w:rPr>
        <w:t xml:space="preserve">Созданы условия для реализации основной образовательной программы ДОУ, </w:t>
      </w:r>
      <w:r w:rsidR="008874B1">
        <w:rPr>
          <w:rFonts w:ascii="Times New Roman" w:hAnsi="Times New Roman" w:cs="Times New Roman"/>
          <w:sz w:val="24"/>
        </w:rPr>
        <w:t xml:space="preserve">развивающая </w:t>
      </w:r>
      <w:r w:rsidRPr="001A7338">
        <w:rPr>
          <w:rFonts w:ascii="Times New Roman" w:hAnsi="Times New Roman" w:cs="Times New Roman"/>
          <w:sz w:val="24"/>
        </w:rPr>
        <w:t>предметно-пространственная</w:t>
      </w:r>
      <w:r w:rsidR="008874B1">
        <w:rPr>
          <w:rFonts w:ascii="Times New Roman" w:hAnsi="Times New Roman" w:cs="Times New Roman"/>
          <w:sz w:val="24"/>
        </w:rPr>
        <w:t xml:space="preserve"> среда групп организована </w:t>
      </w:r>
      <w:r w:rsidRPr="001A7338">
        <w:rPr>
          <w:rFonts w:ascii="Times New Roman" w:hAnsi="Times New Roman" w:cs="Times New Roman"/>
          <w:sz w:val="24"/>
        </w:rPr>
        <w:t>педагогически</w:t>
      </w:r>
      <w:r w:rsidR="008874B1">
        <w:rPr>
          <w:rFonts w:ascii="Times New Roman" w:hAnsi="Times New Roman" w:cs="Times New Roman"/>
          <w:sz w:val="24"/>
        </w:rPr>
        <w:t xml:space="preserve"> </w:t>
      </w:r>
      <w:r w:rsidRPr="001A7338">
        <w:rPr>
          <w:rFonts w:ascii="Times New Roman" w:hAnsi="Times New Roman" w:cs="Times New Roman"/>
          <w:sz w:val="24"/>
        </w:rPr>
        <w:t>целесообразна, создает комфортное настроение, способствуя</w:t>
      </w:r>
      <w:r w:rsidR="008874B1">
        <w:rPr>
          <w:rFonts w:ascii="Times New Roman" w:hAnsi="Times New Roman" w:cs="Times New Roman"/>
          <w:sz w:val="24"/>
        </w:rPr>
        <w:t xml:space="preserve"> </w:t>
      </w:r>
      <w:r w:rsidRPr="001A7338">
        <w:rPr>
          <w:rFonts w:ascii="Times New Roman" w:hAnsi="Times New Roman" w:cs="Times New Roman"/>
          <w:sz w:val="24"/>
        </w:rPr>
        <w:t>эмоциональному</w:t>
      </w:r>
      <w:r w:rsidR="008874B1">
        <w:rPr>
          <w:rFonts w:ascii="Times New Roman" w:hAnsi="Times New Roman" w:cs="Times New Roman"/>
          <w:sz w:val="24"/>
        </w:rPr>
        <w:t xml:space="preserve"> </w:t>
      </w:r>
      <w:r w:rsidRPr="001A7338">
        <w:rPr>
          <w:rFonts w:ascii="Times New Roman" w:hAnsi="Times New Roman" w:cs="Times New Roman"/>
          <w:sz w:val="24"/>
        </w:rPr>
        <w:t>благополучию детей. Требования СанПиН к групповым и другим  помещениям</w:t>
      </w:r>
      <w:r w:rsidR="008874B1">
        <w:rPr>
          <w:rFonts w:ascii="Times New Roman" w:hAnsi="Times New Roman" w:cs="Times New Roman"/>
          <w:sz w:val="24"/>
        </w:rPr>
        <w:t xml:space="preserve"> </w:t>
      </w:r>
      <w:r w:rsidRPr="001A7338">
        <w:rPr>
          <w:rFonts w:ascii="Times New Roman" w:hAnsi="Times New Roman" w:cs="Times New Roman"/>
          <w:sz w:val="24"/>
        </w:rPr>
        <w:t>(музыкального  (спортивного)  зала,</w:t>
      </w:r>
      <w:r w:rsidR="008874B1">
        <w:rPr>
          <w:rFonts w:ascii="Times New Roman" w:hAnsi="Times New Roman" w:cs="Times New Roman"/>
          <w:sz w:val="24"/>
        </w:rPr>
        <w:t xml:space="preserve"> </w:t>
      </w:r>
      <w:r w:rsidRPr="001A7338">
        <w:rPr>
          <w:rFonts w:ascii="Times New Roman" w:hAnsi="Times New Roman" w:cs="Times New Roman"/>
          <w:sz w:val="24"/>
        </w:rPr>
        <w:t>кабинет</w:t>
      </w:r>
      <w:r w:rsidR="008874B1">
        <w:rPr>
          <w:rFonts w:ascii="Times New Roman" w:hAnsi="Times New Roman" w:cs="Times New Roman"/>
          <w:sz w:val="24"/>
        </w:rPr>
        <w:t xml:space="preserve">ы </w:t>
      </w:r>
      <w:r w:rsidRPr="001A7338">
        <w:rPr>
          <w:rFonts w:ascii="Times New Roman" w:hAnsi="Times New Roman" w:cs="Times New Roman"/>
          <w:sz w:val="24"/>
        </w:rPr>
        <w:t>специалистов,</w:t>
      </w:r>
      <w:r w:rsidR="008874B1">
        <w:rPr>
          <w:rFonts w:ascii="Times New Roman" w:hAnsi="Times New Roman" w:cs="Times New Roman"/>
          <w:sz w:val="24"/>
        </w:rPr>
        <w:t xml:space="preserve"> </w:t>
      </w:r>
      <w:r w:rsidRPr="001A7338">
        <w:rPr>
          <w:rFonts w:ascii="Times New Roman" w:hAnsi="Times New Roman" w:cs="Times New Roman"/>
          <w:sz w:val="24"/>
        </w:rPr>
        <w:t>спортивной площадки, групповых участков, физкультурной площадки, цветника, зелёных насаждений; состояния групповых площадок выполняются в полном объеме.</w:t>
      </w:r>
    </w:p>
    <w:p w:rsidR="00221D5B" w:rsidRDefault="00221D5B" w:rsidP="00221D5B">
      <w:pPr>
        <w:spacing w:after="0"/>
        <w:ind w:firstLine="709"/>
        <w:jc w:val="both"/>
        <w:rPr>
          <w:rFonts w:ascii="Times New Roman" w:hAnsi="Times New Roman" w:cs="Times New Roman"/>
          <w:sz w:val="24"/>
        </w:rPr>
      </w:pPr>
      <w:r w:rsidRPr="00221D5B">
        <w:rPr>
          <w:rFonts w:ascii="Times New Roman" w:hAnsi="Times New Roman" w:cs="Times New Roman"/>
          <w:sz w:val="24"/>
        </w:rPr>
        <w:t>Оборудование используется рационально, ведётся учёт материальных ценностей, приказом по Учреждению</w:t>
      </w:r>
      <w:r>
        <w:rPr>
          <w:rFonts w:ascii="Times New Roman" w:hAnsi="Times New Roman" w:cs="Times New Roman"/>
          <w:sz w:val="24"/>
        </w:rPr>
        <w:t xml:space="preserve"> </w:t>
      </w:r>
      <w:r w:rsidRPr="00221D5B">
        <w:rPr>
          <w:rFonts w:ascii="Times New Roman" w:hAnsi="Times New Roman" w:cs="Times New Roman"/>
          <w:sz w:val="24"/>
        </w:rPr>
        <w:t>назначены  ответственные  лица  за  сохранность  имущества.  Вопросы  по материально-техническому  обеспечению рассматриваются  на</w:t>
      </w:r>
      <w:r>
        <w:rPr>
          <w:rFonts w:ascii="Times New Roman" w:hAnsi="Times New Roman" w:cs="Times New Roman"/>
          <w:sz w:val="24"/>
        </w:rPr>
        <w:t xml:space="preserve"> </w:t>
      </w:r>
      <w:r w:rsidRPr="00221D5B">
        <w:rPr>
          <w:rFonts w:ascii="Times New Roman" w:hAnsi="Times New Roman" w:cs="Times New Roman"/>
          <w:sz w:val="24"/>
        </w:rPr>
        <w:t xml:space="preserve">административных  совещаниях, совещаниях  по  охране  труда. </w:t>
      </w:r>
    </w:p>
    <w:p w:rsidR="00221D5B" w:rsidRDefault="00221D5B" w:rsidP="00221D5B">
      <w:pPr>
        <w:spacing w:after="0"/>
        <w:ind w:firstLine="709"/>
        <w:jc w:val="both"/>
        <w:rPr>
          <w:rFonts w:ascii="Times New Roman" w:hAnsi="Times New Roman" w:cs="Times New Roman"/>
          <w:sz w:val="24"/>
        </w:rPr>
      </w:pPr>
      <w:r w:rsidRPr="00221D5B">
        <w:rPr>
          <w:rFonts w:ascii="Times New Roman" w:hAnsi="Times New Roman" w:cs="Times New Roman"/>
          <w:sz w:val="24"/>
        </w:rPr>
        <w:t xml:space="preserve">Здание,  территория  ДОУ  соответствует  санитарно-эпидемиологическим  правилам  и  нормативам,  требованиям  пожарной  и  электробезопасности, нормам охраны труда. Проведена частичная аттестация рабочих мест. </w:t>
      </w:r>
    </w:p>
    <w:p w:rsidR="00221D5B" w:rsidRDefault="00221D5B" w:rsidP="00221D5B">
      <w:pPr>
        <w:spacing w:after="0"/>
        <w:ind w:firstLine="709"/>
        <w:jc w:val="both"/>
        <w:rPr>
          <w:rFonts w:ascii="Times New Roman" w:hAnsi="Times New Roman" w:cs="Times New Roman"/>
          <w:sz w:val="24"/>
        </w:rPr>
      </w:pPr>
      <w:r w:rsidRPr="00221D5B">
        <w:rPr>
          <w:rFonts w:ascii="Times New Roman" w:hAnsi="Times New Roman" w:cs="Times New Roman"/>
          <w:sz w:val="24"/>
        </w:rPr>
        <w:t xml:space="preserve">В ДОУ созданы условия для питания  воспитанников,  а  также  для  хранения  и  приготовления  пищи,  для  организации качественного питания в соответствии с санитарно-эпидемиологическим правилам и нормативам. В детском саду имеется десятидневное, </w:t>
      </w:r>
      <w:r w:rsidR="00D2272B">
        <w:rPr>
          <w:rFonts w:ascii="Times New Roman" w:hAnsi="Times New Roman" w:cs="Times New Roman"/>
          <w:sz w:val="24"/>
        </w:rPr>
        <w:t>четырехразовое</w:t>
      </w:r>
      <w:r w:rsidRPr="00221D5B">
        <w:rPr>
          <w:rFonts w:ascii="Times New Roman" w:hAnsi="Times New Roman" w:cs="Times New Roman"/>
          <w:sz w:val="24"/>
        </w:rPr>
        <w:t xml:space="preserve"> перспективное меню. При составлении меню используется разработанная картотека блюд, что обеспечивает сбалансированность питания по белкам, жирам, углеводам.</w:t>
      </w:r>
      <w:r w:rsidRPr="00D2272B">
        <w:rPr>
          <w:rFonts w:ascii="Times New Roman" w:hAnsi="Times New Roman" w:cs="Times New Roman"/>
          <w:sz w:val="24"/>
        </w:rPr>
        <w:t xml:space="preserve"> Ежедневное меню составляется в соответствии с 10-дневным перспективным меню. </w:t>
      </w:r>
      <w:r w:rsidRPr="00221D5B">
        <w:rPr>
          <w:rFonts w:ascii="Times New Roman" w:hAnsi="Times New Roman" w:cs="Times New Roman"/>
          <w:sz w:val="24"/>
        </w:rPr>
        <w:t>В рацион детей включены: свежие фрукты, овощи, молочные, овощные, рыбные, мясные блюда. Питание организовано строго в соответствии с санитарно-гигиеническими</w:t>
      </w:r>
      <w:r>
        <w:rPr>
          <w:rFonts w:ascii="Times New Roman" w:hAnsi="Times New Roman" w:cs="Times New Roman"/>
          <w:sz w:val="24"/>
        </w:rPr>
        <w:t xml:space="preserve"> </w:t>
      </w:r>
      <w:r w:rsidRPr="00221D5B">
        <w:rPr>
          <w:rFonts w:ascii="Times New Roman" w:hAnsi="Times New Roman" w:cs="Times New Roman"/>
          <w:sz w:val="24"/>
        </w:rPr>
        <w:t xml:space="preserve">требованиями. </w:t>
      </w:r>
    </w:p>
    <w:p w:rsidR="00221D5B" w:rsidRDefault="00221D5B" w:rsidP="00221D5B">
      <w:pPr>
        <w:spacing w:after="0"/>
        <w:ind w:firstLine="709"/>
        <w:jc w:val="both"/>
        <w:rPr>
          <w:rFonts w:ascii="Times New Roman" w:hAnsi="Times New Roman" w:cs="Times New Roman"/>
          <w:sz w:val="24"/>
        </w:rPr>
      </w:pPr>
      <w:r w:rsidRPr="00221D5B">
        <w:rPr>
          <w:rFonts w:ascii="Times New Roman" w:hAnsi="Times New Roman" w:cs="Times New Roman"/>
          <w:sz w:val="24"/>
        </w:rPr>
        <w:t>Организация  питания постоянно находится под контролем администрации. Организация питания в детском саду сочетается с правильным питанием ребенка в семье. С этой целью родители информируются о продуктах и блюдах, которые ребенок получает в течение дня в детском саду.</w:t>
      </w:r>
    </w:p>
    <w:p w:rsidR="00221D5B" w:rsidRPr="00221D5B" w:rsidRDefault="00221D5B" w:rsidP="00221D5B">
      <w:pPr>
        <w:spacing w:after="0"/>
        <w:ind w:firstLine="709"/>
        <w:jc w:val="both"/>
        <w:rPr>
          <w:rFonts w:ascii="Times New Roman" w:hAnsi="Times New Roman" w:cs="Times New Roman"/>
          <w:sz w:val="24"/>
        </w:rPr>
      </w:pPr>
      <w:r w:rsidRPr="00221D5B">
        <w:rPr>
          <w:rFonts w:ascii="Times New Roman" w:hAnsi="Times New Roman" w:cs="Times New Roman"/>
          <w:b/>
          <w:sz w:val="24"/>
        </w:rPr>
        <w:t xml:space="preserve">Вывод. </w:t>
      </w:r>
      <w:r w:rsidRPr="00221D5B">
        <w:rPr>
          <w:rFonts w:ascii="Times New Roman" w:hAnsi="Times New Roman" w:cs="Times New Roman"/>
          <w:sz w:val="24"/>
        </w:rPr>
        <w:t>В</w:t>
      </w:r>
      <w:r>
        <w:rPr>
          <w:rFonts w:ascii="Times New Roman" w:hAnsi="Times New Roman" w:cs="Times New Roman"/>
          <w:sz w:val="24"/>
        </w:rPr>
        <w:t xml:space="preserve"> </w:t>
      </w:r>
      <w:r w:rsidRPr="00221D5B">
        <w:rPr>
          <w:rFonts w:ascii="Times New Roman" w:hAnsi="Times New Roman" w:cs="Times New Roman"/>
          <w:sz w:val="24"/>
        </w:rPr>
        <w:t>Учреждении рационально использованы все помещения для  всестороннего развития каждого ребенка.</w:t>
      </w:r>
      <w:r>
        <w:rPr>
          <w:rFonts w:ascii="Times New Roman" w:hAnsi="Times New Roman" w:cs="Times New Roman"/>
          <w:sz w:val="24"/>
        </w:rPr>
        <w:t xml:space="preserve"> </w:t>
      </w:r>
      <w:r w:rsidRPr="00221D5B">
        <w:rPr>
          <w:rFonts w:ascii="Times New Roman" w:hAnsi="Times New Roman" w:cs="Times New Roman"/>
          <w:sz w:val="24"/>
        </w:rPr>
        <w:t>Материально-техническая  база  ДОУ  находится  в  удовлетворительном  состоянии.  Для повышения качества предоставляемых услуг необходимо провести выявленные ремонтные работы, пополнить группы и помещения ДОУ необходимым оборудованием.</w:t>
      </w:r>
    </w:p>
    <w:p w:rsidR="00221D5B" w:rsidRPr="00221D5B" w:rsidRDefault="00221D5B" w:rsidP="00221D5B">
      <w:pPr>
        <w:rPr>
          <w:rFonts w:ascii="Times New Roman" w:hAnsi="Times New Roman" w:cs="Times New Roman"/>
          <w:sz w:val="24"/>
        </w:rPr>
      </w:pPr>
    </w:p>
    <w:p w:rsidR="00221D5B" w:rsidRPr="00221D5B" w:rsidRDefault="00221D5B" w:rsidP="00221D5B">
      <w:pPr>
        <w:rPr>
          <w:rFonts w:ascii="Times New Roman" w:hAnsi="Times New Roman" w:cs="Times New Roman"/>
          <w:sz w:val="24"/>
        </w:rPr>
      </w:pPr>
    </w:p>
    <w:p w:rsidR="00221D5B" w:rsidRPr="00221D5B" w:rsidRDefault="00221D5B" w:rsidP="00221D5B">
      <w:pPr>
        <w:rPr>
          <w:rFonts w:ascii="Times New Roman" w:hAnsi="Times New Roman" w:cs="Times New Roman"/>
          <w:sz w:val="24"/>
        </w:rPr>
      </w:pPr>
    </w:p>
    <w:p w:rsidR="00221D5B" w:rsidRPr="00221D5B" w:rsidRDefault="00221D5B" w:rsidP="00221D5B">
      <w:pPr>
        <w:rPr>
          <w:rFonts w:ascii="Times New Roman" w:hAnsi="Times New Roman" w:cs="Times New Roman"/>
          <w:sz w:val="24"/>
        </w:rPr>
      </w:pPr>
    </w:p>
    <w:p w:rsidR="00221D5B" w:rsidRPr="00221D5B" w:rsidRDefault="00221D5B" w:rsidP="00221D5B">
      <w:pPr>
        <w:rPr>
          <w:rFonts w:ascii="Times New Roman" w:hAnsi="Times New Roman" w:cs="Times New Roman"/>
          <w:sz w:val="24"/>
        </w:rPr>
      </w:pPr>
    </w:p>
    <w:p w:rsidR="00221D5B" w:rsidRPr="00221D5B" w:rsidRDefault="00221D5B" w:rsidP="00221D5B">
      <w:pPr>
        <w:rPr>
          <w:rFonts w:ascii="Times New Roman" w:hAnsi="Times New Roman" w:cs="Times New Roman"/>
          <w:sz w:val="24"/>
        </w:rPr>
      </w:pPr>
    </w:p>
    <w:p w:rsidR="00221D5B" w:rsidRPr="00221D5B" w:rsidRDefault="00221D5B" w:rsidP="00221D5B">
      <w:pPr>
        <w:rPr>
          <w:rFonts w:ascii="Times New Roman" w:hAnsi="Times New Roman" w:cs="Times New Roman"/>
          <w:sz w:val="24"/>
        </w:rPr>
      </w:pPr>
    </w:p>
    <w:p w:rsidR="00221D5B" w:rsidRPr="00221D5B" w:rsidRDefault="00221D5B" w:rsidP="00221D5B">
      <w:pPr>
        <w:rPr>
          <w:rFonts w:ascii="Times New Roman" w:hAnsi="Times New Roman" w:cs="Times New Roman"/>
          <w:sz w:val="24"/>
        </w:rPr>
      </w:pPr>
    </w:p>
    <w:p w:rsidR="00221D5B" w:rsidRPr="00221D5B" w:rsidRDefault="00221D5B" w:rsidP="00221D5B">
      <w:pPr>
        <w:rPr>
          <w:rFonts w:ascii="Times New Roman" w:hAnsi="Times New Roman" w:cs="Times New Roman"/>
          <w:sz w:val="24"/>
        </w:rPr>
      </w:pPr>
    </w:p>
    <w:p w:rsidR="00221D5B" w:rsidRPr="00221D5B" w:rsidRDefault="00221D5B" w:rsidP="00221D5B">
      <w:pPr>
        <w:rPr>
          <w:rFonts w:ascii="Times New Roman" w:hAnsi="Times New Roman" w:cs="Times New Roman"/>
          <w:sz w:val="24"/>
        </w:rPr>
      </w:pPr>
    </w:p>
    <w:p w:rsidR="00221D5B" w:rsidRPr="00221D5B" w:rsidRDefault="00221D5B" w:rsidP="00221D5B">
      <w:pPr>
        <w:rPr>
          <w:rFonts w:ascii="Times New Roman" w:hAnsi="Times New Roman" w:cs="Times New Roman"/>
          <w:sz w:val="24"/>
        </w:rPr>
      </w:pPr>
    </w:p>
    <w:p w:rsidR="00221D5B" w:rsidRPr="00221D5B" w:rsidRDefault="00221D5B" w:rsidP="00221D5B">
      <w:pPr>
        <w:rPr>
          <w:rFonts w:ascii="Times New Roman" w:hAnsi="Times New Roman" w:cs="Times New Roman"/>
          <w:sz w:val="24"/>
        </w:rPr>
      </w:pPr>
    </w:p>
    <w:p w:rsidR="008D0E06" w:rsidRDefault="008D0E06" w:rsidP="008D0E06">
      <w:pPr>
        <w:spacing w:after="0"/>
        <w:ind w:firstLine="709"/>
        <w:jc w:val="center"/>
        <w:rPr>
          <w:rFonts w:ascii="Times New Roman" w:hAnsi="Times New Roman" w:cs="Times New Roman"/>
          <w:b/>
          <w:sz w:val="28"/>
        </w:rPr>
      </w:pPr>
      <w:r>
        <w:rPr>
          <w:rFonts w:ascii="Times New Roman" w:hAnsi="Times New Roman" w:cs="Times New Roman"/>
          <w:b/>
          <w:sz w:val="28"/>
        </w:rPr>
        <w:t xml:space="preserve">7) </w:t>
      </w:r>
      <w:r w:rsidRPr="008D0E06">
        <w:rPr>
          <w:rFonts w:ascii="Times New Roman" w:hAnsi="Times New Roman" w:cs="Times New Roman"/>
          <w:b/>
          <w:sz w:val="28"/>
        </w:rPr>
        <w:t>Результаты анализа показателей деятельности</w:t>
      </w:r>
    </w:p>
    <w:p w:rsidR="008D0E06" w:rsidRPr="008D0E06" w:rsidRDefault="008D0E06" w:rsidP="008D0E06">
      <w:pPr>
        <w:spacing w:after="0"/>
        <w:ind w:firstLine="709"/>
        <w:jc w:val="center"/>
        <w:rPr>
          <w:rFonts w:ascii="Times New Roman" w:hAnsi="Times New Roman" w:cs="Times New Roman"/>
          <w:b/>
          <w:sz w:val="28"/>
        </w:rPr>
      </w:pPr>
      <w:r w:rsidRPr="008D0E06">
        <w:rPr>
          <w:rFonts w:ascii="Times New Roman" w:hAnsi="Times New Roman" w:cs="Times New Roman"/>
          <w:b/>
          <w:sz w:val="28"/>
        </w:rPr>
        <w:t xml:space="preserve"> МБДОУ детский сад «Лучик» комбинированного вида за 2019 год.</w:t>
      </w:r>
    </w:p>
    <w:p w:rsidR="008D0E06" w:rsidRDefault="008D0E06" w:rsidP="008D0E06">
      <w:pPr>
        <w:spacing w:after="0"/>
        <w:ind w:firstLine="709"/>
        <w:rPr>
          <w:rFonts w:ascii="Times New Roman" w:hAnsi="Times New Roman" w:cs="Times New Roman"/>
          <w:sz w:val="24"/>
        </w:rPr>
      </w:pPr>
    </w:p>
    <w:p w:rsidR="008D0E06" w:rsidRDefault="008D0E06" w:rsidP="008D0E06">
      <w:pPr>
        <w:spacing w:after="0"/>
        <w:ind w:firstLine="709"/>
        <w:jc w:val="both"/>
        <w:rPr>
          <w:rFonts w:ascii="Times New Roman" w:hAnsi="Times New Roman" w:cs="Times New Roman"/>
          <w:sz w:val="24"/>
        </w:rPr>
      </w:pPr>
      <w:r w:rsidRPr="008D0E06">
        <w:rPr>
          <w:rFonts w:ascii="Times New Roman" w:hAnsi="Times New Roman" w:cs="Times New Roman"/>
          <w:sz w:val="24"/>
        </w:rPr>
        <w:t>Таким образом, анализ работы за 2019</w:t>
      </w:r>
      <w:r>
        <w:rPr>
          <w:rFonts w:ascii="Times New Roman" w:hAnsi="Times New Roman" w:cs="Times New Roman"/>
          <w:sz w:val="24"/>
        </w:rPr>
        <w:t xml:space="preserve"> </w:t>
      </w:r>
      <w:r w:rsidRPr="008D0E06">
        <w:rPr>
          <w:rFonts w:ascii="Times New Roman" w:hAnsi="Times New Roman" w:cs="Times New Roman"/>
          <w:sz w:val="24"/>
        </w:rPr>
        <w:t xml:space="preserve"> год показал, что:</w:t>
      </w:r>
    </w:p>
    <w:p w:rsidR="00FF3628" w:rsidRDefault="008D0E06" w:rsidP="008D0E06">
      <w:pPr>
        <w:spacing w:after="0"/>
        <w:ind w:firstLine="709"/>
        <w:jc w:val="both"/>
        <w:rPr>
          <w:rFonts w:ascii="Times New Roman" w:hAnsi="Times New Roman" w:cs="Times New Roman"/>
          <w:sz w:val="24"/>
        </w:rPr>
      </w:pPr>
      <w:r w:rsidRPr="008D0E06">
        <w:rPr>
          <w:rFonts w:ascii="Times New Roman" w:hAnsi="Times New Roman" w:cs="Times New Roman"/>
          <w:sz w:val="24"/>
        </w:rPr>
        <w:t>В  ДОУ  созданы  все  условия  для  всестороннего  развития воспитанников,  эффективной работы педагогического коллектива.</w:t>
      </w:r>
    </w:p>
    <w:p w:rsidR="008D0E06" w:rsidRDefault="008D0E06" w:rsidP="008D0E06">
      <w:pPr>
        <w:spacing w:after="0"/>
        <w:ind w:firstLine="709"/>
        <w:jc w:val="both"/>
        <w:rPr>
          <w:rFonts w:ascii="Times New Roman" w:hAnsi="Times New Roman" w:cs="Times New Roman"/>
          <w:sz w:val="24"/>
        </w:rPr>
      </w:pPr>
      <w:r w:rsidRPr="008D0E06">
        <w:rPr>
          <w:rFonts w:ascii="Times New Roman" w:hAnsi="Times New Roman" w:cs="Times New Roman"/>
          <w:sz w:val="24"/>
        </w:rPr>
        <w:t>Выявлены положительные результаты развития детей, достижение оптимального уровня для каждого ребенка или приближение к нему.</w:t>
      </w:r>
      <w:r>
        <w:rPr>
          <w:rFonts w:ascii="Times New Roman" w:hAnsi="Times New Roman" w:cs="Times New Roman"/>
          <w:sz w:val="24"/>
        </w:rPr>
        <w:t xml:space="preserve"> </w:t>
      </w:r>
    </w:p>
    <w:p w:rsidR="00FF3628" w:rsidRDefault="008D0E06" w:rsidP="008D0E06">
      <w:pPr>
        <w:spacing w:after="0"/>
        <w:ind w:firstLine="709"/>
        <w:jc w:val="both"/>
        <w:rPr>
          <w:rFonts w:ascii="Times New Roman" w:hAnsi="Times New Roman" w:cs="Times New Roman"/>
          <w:sz w:val="24"/>
        </w:rPr>
      </w:pPr>
      <w:r w:rsidRPr="008D0E06">
        <w:rPr>
          <w:rFonts w:ascii="Times New Roman" w:hAnsi="Times New Roman" w:cs="Times New Roman"/>
          <w:sz w:val="24"/>
        </w:rPr>
        <w:t>Методическая  работа  в  ДОУ  в  целом  оптимальна  и  эффективна:  выстроена  целостная многоплановая  система,  позволяющая  педагогам  успешно  реализовать  воспитательно-образовательный процесс; созданы условия для профессиональной самореализации и роста на основе морального и материального стимулирования; оказывается разносторонняя методическая помощь.</w:t>
      </w:r>
    </w:p>
    <w:p w:rsidR="00FF3628" w:rsidRDefault="008D0E06" w:rsidP="008D0E06">
      <w:pPr>
        <w:spacing w:after="0"/>
        <w:ind w:firstLine="709"/>
        <w:jc w:val="both"/>
        <w:rPr>
          <w:rFonts w:ascii="Times New Roman" w:hAnsi="Times New Roman" w:cs="Times New Roman"/>
          <w:sz w:val="24"/>
        </w:rPr>
      </w:pPr>
      <w:r w:rsidRPr="008D0E06">
        <w:rPr>
          <w:rFonts w:ascii="Times New Roman" w:hAnsi="Times New Roman" w:cs="Times New Roman"/>
          <w:sz w:val="24"/>
        </w:rPr>
        <w:t>В ДОУ воспитательно-образовательный процесс выстраивается в соответствии с ООП ДОУ, годовым планом работы ДОУ.</w:t>
      </w:r>
      <w:r w:rsidR="00FF3628">
        <w:rPr>
          <w:rFonts w:ascii="Times New Roman" w:hAnsi="Times New Roman" w:cs="Times New Roman"/>
          <w:sz w:val="24"/>
        </w:rPr>
        <w:t xml:space="preserve"> </w:t>
      </w:r>
      <w:r w:rsidRPr="008D0E06">
        <w:rPr>
          <w:rFonts w:ascii="Times New Roman" w:hAnsi="Times New Roman" w:cs="Times New Roman"/>
          <w:sz w:val="24"/>
        </w:rPr>
        <w:t>В ДОУ ведется работа по сохранению и укреплению здоровья воспитанников, развитию физических  качеств  и  обеспечению  нормального  уровня  физической  подготовленности  и состояния  здоровья  ребенка,  привитию  навыков  безопасного  поведения,  воспитанию сознательного отношения к своему здоровью и потребности в здоровом образе жизни.</w:t>
      </w:r>
      <w:r w:rsidR="00FF3628">
        <w:rPr>
          <w:rFonts w:ascii="Times New Roman" w:hAnsi="Times New Roman" w:cs="Times New Roman"/>
          <w:sz w:val="24"/>
        </w:rPr>
        <w:t xml:space="preserve"> </w:t>
      </w:r>
      <w:r w:rsidRPr="008D0E06">
        <w:rPr>
          <w:rFonts w:ascii="Times New Roman" w:hAnsi="Times New Roman" w:cs="Times New Roman"/>
          <w:sz w:val="24"/>
        </w:rPr>
        <w:t xml:space="preserve">Педагоги стремятся обеспечивать эмоциональное благополучие детей через оптимальную организацию педагогического процесса и режима работы, создают условия для развития личности ребенка, его творческих способностей, исходя из его интересов и потребностей. </w:t>
      </w:r>
    </w:p>
    <w:p w:rsidR="00FF3628" w:rsidRPr="00FF3628" w:rsidRDefault="008D0E06" w:rsidP="008D0E06">
      <w:pPr>
        <w:spacing w:after="0"/>
        <w:ind w:firstLine="709"/>
        <w:jc w:val="both"/>
        <w:rPr>
          <w:rFonts w:ascii="Times New Roman" w:hAnsi="Times New Roman" w:cs="Times New Roman"/>
          <w:sz w:val="24"/>
        </w:rPr>
      </w:pPr>
      <w:r w:rsidRPr="00FF3628">
        <w:rPr>
          <w:rFonts w:ascii="Times New Roman" w:hAnsi="Times New Roman" w:cs="Times New Roman"/>
          <w:sz w:val="24"/>
        </w:rPr>
        <w:t>Вместе с тем имеется ряд вопросов, решение которых планируется</w:t>
      </w:r>
      <w:r w:rsidR="00FF3628">
        <w:rPr>
          <w:rFonts w:ascii="Times New Roman" w:hAnsi="Times New Roman" w:cs="Times New Roman"/>
          <w:sz w:val="24"/>
        </w:rPr>
        <w:t xml:space="preserve"> </w:t>
      </w:r>
      <w:r w:rsidRPr="00FF3628">
        <w:rPr>
          <w:rFonts w:ascii="Times New Roman" w:hAnsi="Times New Roman" w:cs="Times New Roman"/>
          <w:sz w:val="24"/>
        </w:rPr>
        <w:t xml:space="preserve"> в 2020 </w:t>
      </w:r>
      <w:r w:rsidR="00FF3628" w:rsidRPr="00FF3628">
        <w:rPr>
          <w:rFonts w:ascii="Times New Roman" w:hAnsi="Times New Roman" w:cs="Times New Roman"/>
          <w:sz w:val="24"/>
        </w:rPr>
        <w:t xml:space="preserve"> </w:t>
      </w:r>
      <w:r w:rsidRPr="00FF3628">
        <w:rPr>
          <w:rFonts w:ascii="Times New Roman" w:hAnsi="Times New Roman" w:cs="Times New Roman"/>
          <w:sz w:val="24"/>
        </w:rPr>
        <w:t>году:</w:t>
      </w:r>
    </w:p>
    <w:p w:rsidR="00FF3628" w:rsidRPr="00FF3628" w:rsidRDefault="008D0E06" w:rsidP="008D0E06">
      <w:pPr>
        <w:spacing w:after="0"/>
        <w:ind w:firstLine="709"/>
        <w:jc w:val="both"/>
        <w:rPr>
          <w:rFonts w:ascii="Times New Roman" w:hAnsi="Times New Roman" w:cs="Times New Roman"/>
          <w:sz w:val="24"/>
        </w:rPr>
      </w:pPr>
      <w:r w:rsidRPr="00FF3628">
        <w:rPr>
          <w:rFonts w:ascii="Times New Roman" w:hAnsi="Times New Roman" w:cs="Times New Roman"/>
          <w:sz w:val="24"/>
        </w:rPr>
        <w:t>1.)</w:t>
      </w:r>
      <w:r w:rsidR="00FF3628" w:rsidRPr="00FF3628">
        <w:rPr>
          <w:rFonts w:ascii="Times New Roman" w:hAnsi="Times New Roman" w:cs="Times New Roman"/>
          <w:sz w:val="24"/>
        </w:rPr>
        <w:t xml:space="preserve"> </w:t>
      </w:r>
      <w:r w:rsidR="00EF410F">
        <w:rPr>
          <w:rFonts w:ascii="Times New Roman" w:hAnsi="Times New Roman" w:cs="Times New Roman"/>
          <w:sz w:val="24"/>
        </w:rPr>
        <w:t>современные подходы развития социально-коммуникативной компетентности у дошкольников;</w:t>
      </w:r>
    </w:p>
    <w:p w:rsidR="00FF3628" w:rsidRPr="00EF410F" w:rsidRDefault="008D0E06" w:rsidP="008D0E06">
      <w:pPr>
        <w:spacing w:after="0"/>
        <w:ind w:firstLine="709"/>
        <w:jc w:val="both"/>
        <w:rPr>
          <w:rFonts w:ascii="Times New Roman" w:hAnsi="Times New Roman" w:cs="Times New Roman"/>
          <w:sz w:val="24"/>
        </w:rPr>
      </w:pPr>
      <w:r w:rsidRPr="00EF410F">
        <w:rPr>
          <w:rFonts w:ascii="Times New Roman" w:hAnsi="Times New Roman" w:cs="Times New Roman"/>
          <w:sz w:val="24"/>
        </w:rPr>
        <w:t>2.)</w:t>
      </w:r>
      <w:r w:rsidR="00FF3628" w:rsidRPr="00EF410F">
        <w:rPr>
          <w:rFonts w:ascii="Times New Roman" w:hAnsi="Times New Roman" w:cs="Times New Roman"/>
          <w:sz w:val="24"/>
        </w:rPr>
        <w:t xml:space="preserve"> </w:t>
      </w:r>
      <w:r w:rsidR="00EF410F" w:rsidRPr="00EF410F">
        <w:rPr>
          <w:rFonts w:ascii="Times New Roman" w:hAnsi="Times New Roman" w:cs="Times New Roman"/>
          <w:sz w:val="24"/>
        </w:rPr>
        <w:t>экономическое образование детей старшего дошкольного возраста в условиях ДОУ</w:t>
      </w:r>
      <w:r w:rsidR="00FF3628" w:rsidRPr="00EF410F">
        <w:rPr>
          <w:rFonts w:ascii="Times New Roman" w:hAnsi="Times New Roman" w:cs="Times New Roman"/>
          <w:sz w:val="24"/>
        </w:rPr>
        <w:t>.</w:t>
      </w:r>
    </w:p>
    <w:p w:rsidR="00221D5B" w:rsidRPr="00221D5B" w:rsidRDefault="00221D5B" w:rsidP="008D0E06">
      <w:pPr>
        <w:spacing w:after="0"/>
        <w:ind w:firstLine="709"/>
        <w:rPr>
          <w:rFonts w:ascii="Times New Roman" w:hAnsi="Times New Roman" w:cs="Times New Roman"/>
          <w:sz w:val="24"/>
        </w:rPr>
      </w:pPr>
    </w:p>
    <w:p w:rsidR="00221D5B" w:rsidRPr="00221D5B" w:rsidRDefault="00221D5B" w:rsidP="008D0E06">
      <w:pPr>
        <w:spacing w:after="0"/>
        <w:ind w:firstLine="709"/>
        <w:rPr>
          <w:rFonts w:ascii="Times New Roman" w:hAnsi="Times New Roman" w:cs="Times New Roman"/>
          <w:sz w:val="24"/>
        </w:rPr>
      </w:pPr>
    </w:p>
    <w:p w:rsidR="00221D5B" w:rsidRPr="00221D5B" w:rsidRDefault="00221D5B" w:rsidP="008D0E06">
      <w:pPr>
        <w:spacing w:after="0"/>
        <w:ind w:firstLine="709"/>
        <w:rPr>
          <w:rFonts w:ascii="Times New Roman" w:hAnsi="Times New Roman" w:cs="Times New Roman"/>
          <w:sz w:val="24"/>
        </w:rPr>
      </w:pPr>
    </w:p>
    <w:p w:rsidR="00221D5B" w:rsidRDefault="00221D5B" w:rsidP="008D0E06">
      <w:pPr>
        <w:spacing w:after="0"/>
        <w:ind w:firstLine="709"/>
        <w:rPr>
          <w:rFonts w:ascii="Times New Roman" w:hAnsi="Times New Roman" w:cs="Times New Roman"/>
          <w:sz w:val="24"/>
        </w:rPr>
      </w:pPr>
    </w:p>
    <w:p w:rsidR="00FF3628" w:rsidRDefault="00FF3628" w:rsidP="008D0E06">
      <w:pPr>
        <w:spacing w:after="0"/>
        <w:ind w:firstLine="709"/>
        <w:rPr>
          <w:rFonts w:ascii="Times New Roman" w:hAnsi="Times New Roman" w:cs="Times New Roman"/>
          <w:sz w:val="24"/>
        </w:rPr>
      </w:pPr>
    </w:p>
    <w:p w:rsidR="00FF3628" w:rsidRDefault="00FF3628" w:rsidP="008D0E06">
      <w:pPr>
        <w:spacing w:after="0"/>
        <w:ind w:firstLine="709"/>
        <w:rPr>
          <w:rFonts w:ascii="Times New Roman" w:hAnsi="Times New Roman" w:cs="Times New Roman"/>
          <w:sz w:val="24"/>
        </w:rPr>
      </w:pPr>
    </w:p>
    <w:p w:rsidR="00FF3628" w:rsidRDefault="00FF3628" w:rsidP="008D0E06">
      <w:pPr>
        <w:spacing w:after="0"/>
        <w:ind w:firstLine="709"/>
        <w:rPr>
          <w:rFonts w:ascii="Times New Roman" w:hAnsi="Times New Roman" w:cs="Times New Roman"/>
          <w:sz w:val="24"/>
        </w:rPr>
      </w:pPr>
    </w:p>
    <w:p w:rsidR="00FF3628" w:rsidRDefault="00FF3628" w:rsidP="008D0E06">
      <w:pPr>
        <w:spacing w:after="0"/>
        <w:ind w:firstLine="709"/>
        <w:rPr>
          <w:rFonts w:ascii="Times New Roman" w:hAnsi="Times New Roman" w:cs="Times New Roman"/>
          <w:sz w:val="24"/>
        </w:rPr>
      </w:pPr>
    </w:p>
    <w:p w:rsidR="00FF3628" w:rsidRDefault="00FF3628" w:rsidP="008D0E06">
      <w:pPr>
        <w:spacing w:after="0"/>
        <w:ind w:firstLine="709"/>
        <w:rPr>
          <w:rFonts w:ascii="Times New Roman" w:hAnsi="Times New Roman" w:cs="Times New Roman"/>
          <w:sz w:val="24"/>
        </w:rPr>
      </w:pPr>
    </w:p>
    <w:p w:rsidR="00FF3628" w:rsidRDefault="00FF3628" w:rsidP="008D0E06">
      <w:pPr>
        <w:spacing w:after="0"/>
        <w:ind w:firstLine="709"/>
        <w:rPr>
          <w:rFonts w:ascii="Times New Roman" w:hAnsi="Times New Roman" w:cs="Times New Roman"/>
          <w:sz w:val="24"/>
        </w:rPr>
      </w:pPr>
    </w:p>
    <w:p w:rsidR="00FF3628" w:rsidRDefault="00FF3628" w:rsidP="008D0E06">
      <w:pPr>
        <w:spacing w:after="0"/>
        <w:ind w:firstLine="709"/>
        <w:rPr>
          <w:rFonts w:ascii="Times New Roman" w:hAnsi="Times New Roman" w:cs="Times New Roman"/>
          <w:sz w:val="24"/>
        </w:rPr>
      </w:pPr>
    </w:p>
    <w:p w:rsidR="00FF3628" w:rsidRDefault="00FF3628" w:rsidP="008D0E06">
      <w:pPr>
        <w:spacing w:after="0"/>
        <w:ind w:firstLine="709"/>
        <w:rPr>
          <w:rFonts w:ascii="Times New Roman" w:hAnsi="Times New Roman" w:cs="Times New Roman"/>
          <w:sz w:val="24"/>
        </w:rPr>
      </w:pPr>
    </w:p>
    <w:p w:rsidR="00FF3628" w:rsidRDefault="00FF3628" w:rsidP="008D0E06">
      <w:pPr>
        <w:spacing w:after="0"/>
        <w:ind w:firstLine="709"/>
        <w:rPr>
          <w:rFonts w:ascii="Times New Roman" w:hAnsi="Times New Roman" w:cs="Times New Roman"/>
          <w:sz w:val="24"/>
        </w:rPr>
      </w:pPr>
    </w:p>
    <w:p w:rsidR="00FF3628" w:rsidRDefault="00FF3628" w:rsidP="008D0E06">
      <w:pPr>
        <w:spacing w:after="0"/>
        <w:ind w:firstLine="709"/>
        <w:rPr>
          <w:rFonts w:ascii="Times New Roman" w:hAnsi="Times New Roman" w:cs="Times New Roman"/>
          <w:sz w:val="24"/>
        </w:rPr>
      </w:pPr>
    </w:p>
    <w:p w:rsidR="00FF3628" w:rsidRDefault="00FF3628" w:rsidP="008D0E06">
      <w:pPr>
        <w:spacing w:after="0"/>
        <w:ind w:firstLine="709"/>
        <w:rPr>
          <w:rFonts w:ascii="Times New Roman" w:hAnsi="Times New Roman" w:cs="Times New Roman"/>
          <w:sz w:val="24"/>
        </w:rPr>
      </w:pPr>
    </w:p>
    <w:p w:rsidR="00FF3628" w:rsidRDefault="00FF3628" w:rsidP="008D0E06">
      <w:pPr>
        <w:spacing w:after="0"/>
        <w:ind w:firstLine="709"/>
        <w:rPr>
          <w:rFonts w:ascii="Times New Roman" w:hAnsi="Times New Roman" w:cs="Times New Roman"/>
          <w:sz w:val="24"/>
        </w:rPr>
      </w:pPr>
    </w:p>
    <w:p w:rsidR="00FF3628" w:rsidRDefault="00FF3628" w:rsidP="008D0E06">
      <w:pPr>
        <w:spacing w:after="0"/>
        <w:ind w:firstLine="709"/>
        <w:rPr>
          <w:rFonts w:ascii="Times New Roman" w:hAnsi="Times New Roman" w:cs="Times New Roman"/>
          <w:sz w:val="24"/>
        </w:rPr>
      </w:pPr>
    </w:p>
    <w:p w:rsidR="00FF3628" w:rsidRDefault="00FF3628" w:rsidP="008D0E06">
      <w:pPr>
        <w:spacing w:after="0"/>
        <w:ind w:firstLine="709"/>
        <w:rPr>
          <w:rFonts w:ascii="Times New Roman" w:hAnsi="Times New Roman" w:cs="Times New Roman"/>
          <w:sz w:val="24"/>
        </w:rPr>
      </w:pPr>
    </w:p>
    <w:p w:rsidR="00FF3628" w:rsidRDefault="00FF3628" w:rsidP="008D0E06">
      <w:pPr>
        <w:spacing w:after="0"/>
        <w:ind w:firstLine="709"/>
        <w:rPr>
          <w:rFonts w:ascii="Times New Roman" w:hAnsi="Times New Roman" w:cs="Times New Roman"/>
          <w:sz w:val="24"/>
        </w:rPr>
      </w:pPr>
    </w:p>
    <w:p w:rsidR="00FF3628" w:rsidRDefault="00FF3628" w:rsidP="008D0E06">
      <w:pPr>
        <w:spacing w:after="0"/>
        <w:ind w:firstLine="709"/>
        <w:rPr>
          <w:rFonts w:ascii="Times New Roman" w:hAnsi="Times New Roman" w:cs="Times New Roman"/>
          <w:sz w:val="24"/>
        </w:rPr>
      </w:pPr>
    </w:p>
    <w:p w:rsidR="00FF3628" w:rsidRPr="00D2272B" w:rsidRDefault="00FF3628" w:rsidP="00FF3628">
      <w:pPr>
        <w:shd w:val="clear" w:color="auto" w:fill="FFFFFF"/>
        <w:spacing w:after="0" w:line="270" w:lineRule="atLeast"/>
        <w:jc w:val="center"/>
        <w:textAlignment w:val="baseline"/>
        <w:outlineLvl w:val="3"/>
        <w:rPr>
          <w:rFonts w:ascii="inherit" w:eastAsia="Times New Roman" w:hAnsi="inherit" w:cs="Times New Roman"/>
          <w:b/>
          <w:bCs/>
          <w:sz w:val="27"/>
          <w:szCs w:val="23"/>
          <w:bdr w:val="none" w:sz="0" w:space="0" w:color="auto" w:frame="1"/>
          <w:lang w:eastAsia="ru-RU"/>
        </w:rPr>
      </w:pPr>
      <w:r w:rsidRPr="00D2272B">
        <w:rPr>
          <w:rFonts w:ascii="inherit" w:eastAsia="Times New Roman" w:hAnsi="inherit" w:cs="Times New Roman"/>
          <w:b/>
          <w:bCs/>
          <w:sz w:val="27"/>
          <w:szCs w:val="23"/>
          <w:bdr w:val="none" w:sz="0" w:space="0" w:color="auto" w:frame="1"/>
          <w:lang w:eastAsia="ru-RU"/>
        </w:rPr>
        <w:t>ПОКАЗАТЕЛИ</w:t>
      </w:r>
      <w:r w:rsidRPr="00D2272B">
        <w:rPr>
          <w:rFonts w:ascii="Trebuchet MS" w:eastAsia="Times New Roman" w:hAnsi="Trebuchet MS" w:cs="Times New Roman"/>
          <w:b/>
          <w:bCs/>
          <w:sz w:val="28"/>
          <w:szCs w:val="23"/>
          <w:lang w:eastAsia="ru-RU"/>
        </w:rPr>
        <w:br/>
      </w:r>
      <w:r w:rsidRPr="00D2272B">
        <w:rPr>
          <w:rFonts w:ascii="inherit" w:eastAsia="Times New Roman" w:hAnsi="inherit" w:cs="Times New Roman"/>
          <w:b/>
          <w:bCs/>
          <w:sz w:val="27"/>
          <w:szCs w:val="23"/>
          <w:bdr w:val="none" w:sz="0" w:space="0" w:color="auto" w:frame="1"/>
          <w:lang w:eastAsia="ru-RU"/>
        </w:rPr>
        <w:t xml:space="preserve">ДЕЯТЕЛЬНОСТИ МБДОУ детский сад «Лучик» комбинированного вида </w:t>
      </w:r>
    </w:p>
    <w:p w:rsidR="00FF3628" w:rsidRPr="00D2272B" w:rsidRDefault="00FF3628" w:rsidP="00FF3628">
      <w:pPr>
        <w:shd w:val="clear" w:color="auto" w:fill="FFFFFF"/>
        <w:spacing w:after="0" w:line="270" w:lineRule="atLeast"/>
        <w:jc w:val="center"/>
        <w:textAlignment w:val="baseline"/>
        <w:outlineLvl w:val="3"/>
        <w:rPr>
          <w:rFonts w:ascii="inherit" w:eastAsia="Times New Roman" w:hAnsi="inherit" w:cs="Times New Roman"/>
          <w:b/>
          <w:bCs/>
          <w:sz w:val="27"/>
          <w:szCs w:val="23"/>
          <w:bdr w:val="none" w:sz="0" w:space="0" w:color="auto" w:frame="1"/>
          <w:lang w:eastAsia="ru-RU"/>
        </w:rPr>
      </w:pPr>
      <w:r w:rsidRPr="00D2272B">
        <w:rPr>
          <w:rFonts w:ascii="inherit" w:eastAsia="Times New Roman" w:hAnsi="inherit" w:cs="Times New Roman"/>
          <w:b/>
          <w:bCs/>
          <w:sz w:val="27"/>
          <w:szCs w:val="23"/>
          <w:bdr w:val="none" w:sz="0" w:space="0" w:color="auto" w:frame="1"/>
          <w:lang w:eastAsia="ru-RU"/>
        </w:rPr>
        <w:t>ПОДЛЕЖАЩ</w:t>
      </w:r>
      <w:r w:rsidRPr="00D2272B">
        <w:rPr>
          <w:rFonts w:ascii="Calibri" w:eastAsia="Times New Roman" w:hAnsi="Calibri" w:cs="Times New Roman"/>
          <w:b/>
          <w:bCs/>
          <w:sz w:val="28"/>
          <w:szCs w:val="23"/>
          <w:bdr w:val="none" w:sz="0" w:space="0" w:color="auto" w:frame="1"/>
          <w:lang w:eastAsia="ru-RU"/>
        </w:rPr>
        <w:t>ИЕ</w:t>
      </w:r>
      <w:r w:rsidRPr="00D2272B">
        <w:rPr>
          <w:rFonts w:ascii="inherit" w:eastAsia="Times New Roman" w:hAnsi="inherit" w:cs="Times New Roman"/>
          <w:b/>
          <w:bCs/>
          <w:sz w:val="27"/>
          <w:szCs w:val="23"/>
          <w:bdr w:val="none" w:sz="0" w:space="0" w:color="auto" w:frame="1"/>
          <w:lang w:eastAsia="ru-RU"/>
        </w:rPr>
        <w:t xml:space="preserve"> САМООБСЛЕДОВАНИЮ ЗА 2019  ГОД</w:t>
      </w:r>
    </w:p>
    <w:p w:rsidR="00FF3628" w:rsidRPr="00FF3628" w:rsidRDefault="00FF3628" w:rsidP="00FF3628">
      <w:pPr>
        <w:shd w:val="clear" w:color="auto" w:fill="FFFFFF"/>
        <w:spacing w:after="0" w:line="270" w:lineRule="atLeast"/>
        <w:jc w:val="center"/>
        <w:textAlignment w:val="baseline"/>
        <w:outlineLvl w:val="3"/>
        <w:rPr>
          <w:rFonts w:ascii="Trebuchet MS" w:eastAsia="Times New Roman" w:hAnsi="Trebuchet MS" w:cs="Times New Roman"/>
          <w:b/>
          <w:bCs/>
          <w:color w:val="000000"/>
          <w:sz w:val="23"/>
          <w:szCs w:val="23"/>
          <w:lang w:eastAsia="ru-RU"/>
        </w:rPr>
      </w:pPr>
    </w:p>
    <w:tbl>
      <w:tblPr>
        <w:tblW w:w="9464" w:type="dxa"/>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firstRow="1" w:lastRow="0" w:firstColumn="1" w:lastColumn="0" w:noHBand="0" w:noVBand="1"/>
      </w:tblPr>
      <w:tblGrid>
        <w:gridCol w:w="815"/>
        <w:gridCol w:w="7257"/>
        <w:gridCol w:w="1392"/>
      </w:tblGrid>
      <w:tr w:rsidR="00FF3628" w:rsidRPr="00FF3628" w:rsidTr="00FF3628">
        <w:trPr>
          <w:trHeight w:val="411"/>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18"/>
                <w:szCs w:val="23"/>
                <w:lang w:eastAsia="ru-RU"/>
              </w:rPr>
              <w:t>N п/п</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Показатели</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Единица измерения</w:t>
            </w:r>
          </w:p>
        </w:tc>
      </w:tr>
      <w:tr w:rsidR="00FF3628" w:rsidRPr="00FF3628" w:rsidTr="00FF3628">
        <w:trPr>
          <w:trHeight w:val="146"/>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Образовательная деятельность</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center"/>
              <w:textAlignment w:val="baseline"/>
              <w:rPr>
                <w:rFonts w:ascii="Times New Roman" w:eastAsia="Times New Roman" w:hAnsi="Times New Roman" w:cs="Times New Roman"/>
                <w:color w:val="000000"/>
                <w:sz w:val="23"/>
                <w:szCs w:val="23"/>
                <w:lang w:eastAsia="ru-RU"/>
              </w:rPr>
            </w:pPr>
          </w:p>
        </w:tc>
      </w:tr>
      <w:tr w:rsidR="00FF3628" w:rsidRPr="00FF3628" w:rsidTr="00FF3628">
        <w:trPr>
          <w:trHeight w:val="146"/>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1.1</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Общая численность воспитанников, осваивающих образовательную программу дошкольного образования, в том числе:</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D2272B">
            <w:pPr>
              <w:spacing w:before="75" w:after="75" w:line="240" w:lineRule="auto"/>
              <w:jc w:val="center"/>
              <w:textAlignment w:val="baseline"/>
              <w:rPr>
                <w:rFonts w:ascii="Times New Roman" w:eastAsia="Times New Roman" w:hAnsi="Times New Roman" w:cs="Times New Roman"/>
                <w:color w:val="000000"/>
                <w:sz w:val="23"/>
                <w:szCs w:val="23"/>
                <w:lang w:eastAsia="ru-RU"/>
              </w:rPr>
            </w:pPr>
            <w:r w:rsidRPr="00D2272B">
              <w:rPr>
                <w:rFonts w:ascii="Times New Roman" w:eastAsia="Times New Roman" w:hAnsi="Times New Roman" w:cs="Times New Roman"/>
                <w:sz w:val="23"/>
                <w:szCs w:val="23"/>
                <w:lang w:eastAsia="ru-RU"/>
              </w:rPr>
              <w:t>13</w:t>
            </w:r>
            <w:r w:rsidR="00D2272B" w:rsidRPr="00D2272B">
              <w:rPr>
                <w:rFonts w:ascii="Times New Roman" w:eastAsia="Times New Roman" w:hAnsi="Times New Roman" w:cs="Times New Roman"/>
                <w:sz w:val="23"/>
                <w:szCs w:val="23"/>
                <w:lang w:eastAsia="ru-RU"/>
              </w:rPr>
              <w:t>6</w:t>
            </w:r>
            <w:r w:rsidRPr="00D2272B">
              <w:rPr>
                <w:rFonts w:ascii="Times New Roman" w:eastAsia="Times New Roman" w:hAnsi="Times New Roman" w:cs="Times New Roman"/>
                <w:sz w:val="23"/>
                <w:szCs w:val="23"/>
                <w:lang w:eastAsia="ru-RU"/>
              </w:rPr>
              <w:t xml:space="preserve"> </w:t>
            </w:r>
            <w:r w:rsidRPr="00FF3628">
              <w:rPr>
                <w:rFonts w:ascii="Times New Roman" w:eastAsia="Times New Roman" w:hAnsi="Times New Roman" w:cs="Times New Roman"/>
                <w:color w:val="000000"/>
                <w:sz w:val="23"/>
                <w:szCs w:val="23"/>
                <w:lang w:eastAsia="ru-RU"/>
              </w:rPr>
              <w:t>человек</w:t>
            </w:r>
          </w:p>
        </w:tc>
      </w:tr>
      <w:tr w:rsidR="00FF3628" w:rsidRPr="00FF3628" w:rsidTr="00FF3628">
        <w:trPr>
          <w:trHeight w:val="146"/>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1.1.1</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В режиме полного дня (8 - 12 часов)</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D2272B">
            <w:pPr>
              <w:spacing w:before="75" w:after="75" w:line="240" w:lineRule="auto"/>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13</w:t>
            </w:r>
            <w:r w:rsidR="00D2272B">
              <w:rPr>
                <w:rFonts w:ascii="Times New Roman" w:eastAsia="Times New Roman" w:hAnsi="Times New Roman" w:cs="Times New Roman"/>
                <w:color w:val="000000"/>
                <w:sz w:val="23"/>
                <w:szCs w:val="23"/>
                <w:lang w:eastAsia="ru-RU"/>
              </w:rPr>
              <w:t>6</w:t>
            </w:r>
            <w:r w:rsidRPr="00FF3628">
              <w:rPr>
                <w:rFonts w:ascii="Times New Roman" w:eastAsia="Times New Roman" w:hAnsi="Times New Roman" w:cs="Times New Roman"/>
                <w:color w:val="000000"/>
                <w:sz w:val="23"/>
                <w:szCs w:val="23"/>
                <w:lang w:eastAsia="ru-RU"/>
              </w:rPr>
              <w:t xml:space="preserve"> человек</w:t>
            </w:r>
          </w:p>
        </w:tc>
      </w:tr>
      <w:tr w:rsidR="00FF3628" w:rsidRPr="00FF3628" w:rsidTr="00FF3628">
        <w:trPr>
          <w:trHeight w:val="146"/>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1.1.2</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В режиме кратковременного пребывания (3 - 5 часов)</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0 человек</w:t>
            </w:r>
          </w:p>
        </w:tc>
      </w:tr>
      <w:tr w:rsidR="00FF3628" w:rsidRPr="00FF3628" w:rsidTr="00FF3628">
        <w:trPr>
          <w:trHeight w:val="146"/>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1.1.3</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В семейной дошкольной группе</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0 человек</w:t>
            </w:r>
          </w:p>
        </w:tc>
      </w:tr>
      <w:tr w:rsidR="00FF3628" w:rsidRPr="00FF3628" w:rsidTr="00FF3628">
        <w:trPr>
          <w:trHeight w:val="146"/>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1.1.4</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0 человек</w:t>
            </w:r>
          </w:p>
        </w:tc>
      </w:tr>
      <w:tr w:rsidR="00FF3628" w:rsidRPr="00FF3628" w:rsidTr="00FF3628">
        <w:trPr>
          <w:trHeight w:val="146"/>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1.2</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Общая численность воспитанников в возрасте до 3 лет</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21  человек</w:t>
            </w:r>
          </w:p>
        </w:tc>
      </w:tr>
      <w:tr w:rsidR="00FF3628" w:rsidRPr="00FF3628" w:rsidTr="00FF3628">
        <w:trPr>
          <w:trHeight w:val="146"/>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1.3</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Общая численность воспитанников в возрасте от 3 до 8 лет</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7019D9">
            <w:pPr>
              <w:spacing w:before="75" w:after="75" w:line="240" w:lineRule="auto"/>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11</w:t>
            </w:r>
            <w:r w:rsidR="007019D9">
              <w:rPr>
                <w:rFonts w:ascii="Times New Roman" w:eastAsia="Times New Roman" w:hAnsi="Times New Roman" w:cs="Times New Roman"/>
                <w:color w:val="000000"/>
                <w:sz w:val="23"/>
                <w:szCs w:val="23"/>
                <w:lang w:eastAsia="ru-RU"/>
              </w:rPr>
              <w:t>5</w:t>
            </w:r>
            <w:r w:rsidRPr="00FF3628">
              <w:rPr>
                <w:rFonts w:ascii="Times New Roman" w:eastAsia="Times New Roman" w:hAnsi="Times New Roman" w:cs="Times New Roman"/>
                <w:color w:val="000000"/>
                <w:sz w:val="23"/>
                <w:szCs w:val="23"/>
                <w:lang w:eastAsia="ru-RU"/>
              </w:rPr>
              <w:t xml:space="preserve"> человек</w:t>
            </w:r>
          </w:p>
        </w:tc>
      </w:tr>
      <w:tr w:rsidR="00FF3628" w:rsidRPr="00FF3628" w:rsidTr="00FF3628">
        <w:trPr>
          <w:trHeight w:val="617"/>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1.4</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7019D9">
            <w:pPr>
              <w:spacing w:before="75" w:after="75" w:line="240" w:lineRule="auto"/>
              <w:jc w:val="center"/>
              <w:textAlignment w:val="baseline"/>
              <w:rPr>
                <w:rFonts w:ascii="Times New Roman" w:eastAsia="Times New Roman" w:hAnsi="Times New Roman" w:cs="Times New Roman"/>
                <w:sz w:val="23"/>
                <w:szCs w:val="23"/>
                <w:lang w:eastAsia="ru-RU"/>
              </w:rPr>
            </w:pPr>
            <w:r w:rsidRPr="00FF3628">
              <w:rPr>
                <w:rFonts w:ascii="Times New Roman" w:eastAsia="Times New Roman" w:hAnsi="Times New Roman" w:cs="Times New Roman"/>
                <w:sz w:val="23"/>
                <w:szCs w:val="23"/>
                <w:lang w:eastAsia="ru-RU"/>
              </w:rPr>
              <w:t>13</w:t>
            </w:r>
            <w:r w:rsidR="007019D9">
              <w:rPr>
                <w:rFonts w:ascii="Times New Roman" w:eastAsia="Times New Roman" w:hAnsi="Times New Roman" w:cs="Times New Roman"/>
                <w:sz w:val="23"/>
                <w:szCs w:val="23"/>
                <w:lang w:eastAsia="ru-RU"/>
              </w:rPr>
              <w:t>6</w:t>
            </w:r>
            <w:r w:rsidRPr="00FF3628">
              <w:rPr>
                <w:rFonts w:ascii="Times New Roman" w:eastAsia="Times New Roman" w:hAnsi="Times New Roman" w:cs="Times New Roman"/>
                <w:sz w:val="23"/>
                <w:szCs w:val="23"/>
                <w:lang w:eastAsia="ru-RU"/>
              </w:rPr>
              <w:t xml:space="preserve"> человек/ 100%</w:t>
            </w:r>
          </w:p>
        </w:tc>
      </w:tr>
      <w:tr w:rsidR="00FF3628" w:rsidRPr="00FF3628" w:rsidTr="00FF3628">
        <w:trPr>
          <w:trHeight w:val="542"/>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1.4.1</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В режиме полного дня (8 - 12 часов)</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13</w:t>
            </w:r>
            <w:r w:rsidR="007019D9">
              <w:rPr>
                <w:rFonts w:ascii="Times New Roman" w:eastAsia="Times New Roman" w:hAnsi="Times New Roman" w:cs="Times New Roman"/>
                <w:color w:val="000000"/>
                <w:sz w:val="23"/>
                <w:szCs w:val="23"/>
                <w:lang w:eastAsia="ru-RU"/>
              </w:rPr>
              <w:t>6</w:t>
            </w:r>
            <w:r w:rsidRPr="00FF3628">
              <w:rPr>
                <w:rFonts w:ascii="Times New Roman" w:eastAsia="Times New Roman" w:hAnsi="Times New Roman" w:cs="Times New Roman"/>
                <w:color w:val="000000"/>
                <w:sz w:val="23"/>
                <w:szCs w:val="23"/>
                <w:lang w:eastAsia="ru-RU"/>
              </w:rPr>
              <w:t xml:space="preserve"> человек/</w:t>
            </w:r>
          </w:p>
          <w:p w:rsidR="00FF3628" w:rsidRPr="00FF3628" w:rsidRDefault="00FF3628" w:rsidP="00FF3628">
            <w:pPr>
              <w:spacing w:before="75" w:after="75" w:line="240" w:lineRule="auto"/>
              <w:ind w:firstLine="300"/>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100%</w:t>
            </w:r>
          </w:p>
        </w:tc>
      </w:tr>
      <w:tr w:rsidR="00FF3628" w:rsidRPr="00FF3628" w:rsidTr="00FF3628">
        <w:trPr>
          <w:trHeight w:val="146"/>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1.4.2</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В режиме продленного дня (12 - 14 часов)</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0 человек /</w:t>
            </w:r>
          </w:p>
          <w:p w:rsidR="00FF3628" w:rsidRPr="00FF3628" w:rsidRDefault="00FF3628" w:rsidP="00FF3628">
            <w:pPr>
              <w:spacing w:before="75" w:after="75" w:line="240" w:lineRule="auto"/>
              <w:ind w:firstLine="300"/>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0%</w:t>
            </w:r>
          </w:p>
        </w:tc>
      </w:tr>
      <w:tr w:rsidR="00FF3628" w:rsidRPr="00FF3628" w:rsidTr="00FF3628">
        <w:trPr>
          <w:trHeight w:val="510"/>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lastRenderedPageBreak/>
              <w:t>1.4.3</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В режиме круглосуточного пребывания</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0 человек/</w:t>
            </w:r>
          </w:p>
          <w:p w:rsidR="00FF3628" w:rsidRPr="00FF3628" w:rsidRDefault="00FF3628" w:rsidP="00FF3628">
            <w:pPr>
              <w:spacing w:before="75" w:after="75" w:line="240" w:lineRule="auto"/>
              <w:ind w:firstLine="300"/>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0%</w:t>
            </w:r>
          </w:p>
        </w:tc>
      </w:tr>
      <w:tr w:rsidR="00FF3628" w:rsidRPr="00FF3628" w:rsidTr="00FF3628">
        <w:trPr>
          <w:trHeight w:val="146"/>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1.5</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b/>
                <w:color w:val="000000"/>
                <w:sz w:val="23"/>
                <w:szCs w:val="23"/>
                <w:lang w:eastAsia="ru-RU"/>
              </w:rPr>
            </w:pPr>
            <w:r w:rsidRPr="00FF3628">
              <w:rPr>
                <w:rFonts w:ascii="Times New Roman" w:eastAsia="Times New Roman" w:hAnsi="Times New Roman" w:cs="Times New Roman"/>
                <w:b/>
                <w:color w:val="000000"/>
                <w:sz w:val="23"/>
                <w:szCs w:val="23"/>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7019D9" w:rsidP="00FF3628">
            <w:pPr>
              <w:spacing w:before="75" w:after="75" w:line="240" w:lineRule="auto"/>
              <w:jc w:val="center"/>
              <w:textAlignment w:val="baseline"/>
              <w:rPr>
                <w:rFonts w:ascii="Times New Roman" w:eastAsia="Times New Roman" w:hAnsi="Times New Roman" w:cs="Times New Roman"/>
                <w:b/>
                <w:color w:val="000000"/>
                <w:sz w:val="23"/>
                <w:szCs w:val="23"/>
                <w:lang w:eastAsia="ru-RU"/>
              </w:rPr>
            </w:pPr>
            <w:r>
              <w:rPr>
                <w:rFonts w:ascii="Times New Roman" w:eastAsia="Times New Roman" w:hAnsi="Times New Roman" w:cs="Times New Roman"/>
                <w:b/>
                <w:color w:val="000000"/>
                <w:sz w:val="23"/>
                <w:szCs w:val="23"/>
                <w:lang w:eastAsia="ru-RU"/>
              </w:rPr>
              <w:t>42</w:t>
            </w:r>
            <w:r w:rsidR="00FF3628" w:rsidRPr="00FF3628">
              <w:rPr>
                <w:rFonts w:ascii="Times New Roman" w:eastAsia="Times New Roman" w:hAnsi="Times New Roman" w:cs="Times New Roman"/>
                <w:b/>
                <w:color w:val="000000"/>
                <w:sz w:val="23"/>
                <w:szCs w:val="23"/>
                <w:lang w:eastAsia="ru-RU"/>
              </w:rPr>
              <w:t xml:space="preserve"> человек/</w:t>
            </w:r>
          </w:p>
          <w:p w:rsidR="00FF3628" w:rsidRPr="00FF3628" w:rsidRDefault="007019D9" w:rsidP="00FF3628">
            <w:pPr>
              <w:spacing w:before="75" w:after="75" w:line="240" w:lineRule="auto"/>
              <w:ind w:firstLine="300"/>
              <w:jc w:val="center"/>
              <w:textAlignment w:val="baseline"/>
              <w:rPr>
                <w:rFonts w:ascii="Times New Roman" w:eastAsia="Times New Roman" w:hAnsi="Times New Roman" w:cs="Times New Roman"/>
                <w:b/>
                <w:color w:val="000000"/>
                <w:sz w:val="23"/>
                <w:szCs w:val="23"/>
                <w:lang w:eastAsia="ru-RU"/>
              </w:rPr>
            </w:pPr>
            <w:r>
              <w:rPr>
                <w:rFonts w:ascii="Times New Roman" w:eastAsia="Times New Roman" w:hAnsi="Times New Roman" w:cs="Times New Roman"/>
                <w:b/>
                <w:color w:val="000000"/>
                <w:sz w:val="23"/>
                <w:szCs w:val="23"/>
                <w:lang w:eastAsia="ru-RU"/>
              </w:rPr>
              <w:t>30,9</w:t>
            </w:r>
            <w:r w:rsidR="00FF3628" w:rsidRPr="00FF3628">
              <w:rPr>
                <w:rFonts w:ascii="Times New Roman" w:eastAsia="Times New Roman" w:hAnsi="Times New Roman" w:cs="Times New Roman"/>
                <w:b/>
                <w:color w:val="000000"/>
                <w:sz w:val="23"/>
                <w:szCs w:val="23"/>
                <w:lang w:eastAsia="ru-RU"/>
              </w:rPr>
              <w:t xml:space="preserve"> %</w:t>
            </w:r>
          </w:p>
        </w:tc>
      </w:tr>
      <w:tr w:rsidR="00FF3628" w:rsidRPr="00FF3628" w:rsidTr="00FF3628">
        <w:trPr>
          <w:trHeight w:val="618"/>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1.5.1</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По коррекции недостатков в физическом и (или) психическом развитии</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0 человек/</w:t>
            </w:r>
          </w:p>
          <w:p w:rsidR="00FF3628" w:rsidRPr="00FF3628" w:rsidRDefault="00FF3628" w:rsidP="00FF3628">
            <w:pPr>
              <w:spacing w:before="75" w:after="75" w:line="240" w:lineRule="auto"/>
              <w:ind w:firstLine="300"/>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0%</w:t>
            </w:r>
          </w:p>
        </w:tc>
      </w:tr>
      <w:tr w:rsidR="00FF3628" w:rsidRPr="00FF3628" w:rsidTr="00FF3628">
        <w:trPr>
          <w:trHeight w:val="617"/>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1.5.2</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По освоению образовательной программы дошкольного образования</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7019D9" w:rsidP="00FF3628">
            <w:pPr>
              <w:spacing w:before="75" w:after="75" w:line="240" w:lineRule="auto"/>
              <w:jc w:val="center"/>
              <w:textAlignment w:val="baseline"/>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42</w:t>
            </w:r>
            <w:r w:rsidR="00FF3628" w:rsidRPr="00FF3628">
              <w:rPr>
                <w:rFonts w:ascii="Times New Roman" w:eastAsia="Times New Roman" w:hAnsi="Times New Roman" w:cs="Times New Roman"/>
                <w:sz w:val="23"/>
                <w:szCs w:val="23"/>
                <w:lang w:eastAsia="ru-RU"/>
              </w:rPr>
              <w:t xml:space="preserve"> человек/</w:t>
            </w:r>
          </w:p>
          <w:p w:rsidR="00FF3628" w:rsidRPr="00FF3628" w:rsidRDefault="007019D9" w:rsidP="00FF3628">
            <w:pPr>
              <w:spacing w:before="75" w:after="75" w:line="240" w:lineRule="auto"/>
              <w:ind w:firstLine="300"/>
              <w:jc w:val="center"/>
              <w:textAlignment w:val="baseline"/>
              <w:rPr>
                <w:rFonts w:ascii="Times New Roman" w:eastAsia="Times New Roman" w:hAnsi="Times New Roman" w:cs="Times New Roman"/>
                <w:color w:val="000000"/>
                <w:sz w:val="23"/>
                <w:szCs w:val="23"/>
                <w:lang w:eastAsia="ru-RU"/>
              </w:rPr>
            </w:pPr>
            <w:r>
              <w:rPr>
                <w:rFonts w:ascii="Times New Roman" w:eastAsia="Times New Roman" w:hAnsi="Times New Roman" w:cs="Times New Roman"/>
                <w:sz w:val="23"/>
                <w:szCs w:val="23"/>
                <w:lang w:eastAsia="ru-RU"/>
              </w:rPr>
              <w:t>30,9</w:t>
            </w:r>
            <w:r w:rsidR="00FF3628" w:rsidRPr="00FF3628">
              <w:rPr>
                <w:rFonts w:ascii="Times New Roman" w:eastAsia="Times New Roman" w:hAnsi="Times New Roman" w:cs="Times New Roman"/>
                <w:sz w:val="23"/>
                <w:szCs w:val="23"/>
                <w:lang w:eastAsia="ru-RU"/>
              </w:rPr>
              <w:t xml:space="preserve"> %</w:t>
            </w:r>
          </w:p>
        </w:tc>
      </w:tr>
      <w:tr w:rsidR="00FF3628" w:rsidRPr="00FF3628" w:rsidTr="00FF3628">
        <w:trPr>
          <w:trHeight w:val="472"/>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1.5.3</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По присмотру и уходу</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0 человек/</w:t>
            </w:r>
          </w:p>
          <w:p w:rsidR="00FF3628" w:rsidRPr="00FF3628" w:rsidRDefault="00FF3628" w:rsidP="00FF3628">
            <w:pPr>
              <w:spacing w:before="75" w:after="75" w:line="240" w:lineRule="auto"/>
              <w:ind w:firstLine="300"/>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0,7%</w:t>
            </w:r>
          </w:p>
        </w:tc>
      </w:tr>
      <w:tr w:rsidR="00FF3628" w:rsidRPr="00FF3628" w:rsidTr="00FF3628">
        <w:trPr>
          <w:trHeight w:val="146"/>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1.6</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center"/>
              <w:textAlignment w:val="baseline"/>
              <w:rPr>
                <w:rFonts w:ascii="Times New Roman" w:eastAsia="Times New Roman" w:hAnsi="Times New Roman" w:cs="Times New Roman"/>
                <w:sz w:val="23"/>
                <w:szCs w:val="23"/>
                <w:lang w:eastAsia="ru-RU"/>
              </w:rPr>
            </w:pPr>
            <w:r w:rsidRPr="00FF3628">
              <w:rPr>
                <w:rFonts w:ascii="Times New Roman" w:eastAsia="Times New Roman" w:hAnsi="Times New Roman" w:cs="Times New Roman"/>
                <w:sz w:val="23"/>
                <w:szCs w:val="23"/>
                <w:lang w:eastAsia="ru-RU"/>
              </w:rPr>
              <w:t>7  дней</w:t>
            </w:r>
          </w:p>
        </w:tc>
      </w:tr>
      <w:tr w:rsidR="00FF3628" w:rsidRPr="00FF3628" w:rsidTr="00FF3628">
        <w:trPr>
          <w:trHeight w:val="146"/>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1.7</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Общая численность педагогических работников, в том числе:</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7019D9">
            <w:pPr>
              <w:spacing w:before="75" w:after="75" w:line="240" w:lineRule="auto"/>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2</w:t>
            </w:r>
            <w:r w:rsidR="007019D9">
              <w:rPr>
                <w:rFonts w:ascii="Times New Roman" w:eastAsia="Times New Roman" w:hAnsi="Times New Roman" w:cs="Times New Roman"/>
                <w:color w:val="000000"/>
                <w:sz w:val="23"/>
                <w:szCs w:val="23"/>
                <w:lang w:eastAsia="ru-RU"/>
              </w:rPr>
              <w:t>3</w:t>
            </w:r>
            <w:r w:rsidRPr="00FF3628">
              <w:rPr>
                <w:rFonts w:ascii="Times New Roman" w:eastAsia="Times New Roman" w:hAnsi="Times New Roman" w:cs="Times New Roman"/>
                <w:color w:val="000000"/>
                <w:sz w:val="23"/>
                <w:szCs w:val="23"/>
                <w:lang w:eastAsia="ru-RU"/>
              </w:rPr>
              <w:t xml:space="preserve"> человек</w:t>
            </w:r>
            <w:r w:rsidR="007019D9">
              <w:rPr>
                <w:rFonts w:ascii="Times New Roman" w:eastAsia="Times New Roman" w:hAnsi="Times New Roman" w:cs="Times New Roman"/>
                <w:color w:val="000000"/>
                <w:sz w:val="23"/>
                <w:szCs w:val="23"/>
                <w:lang w:eastAsia="ru-RU"/>
              </w:rPr>
              <w:t>а</w:t>
            </w:r>
          </w:p>
        </w:tc>
      </w:tr>
      <w:tr w:rsidR="00FF3628" w:rsidRPr="00FF3628" w:rsidTr="00FF3628">
        <w:trPr>
          <w:trHeight w:val="574"/>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1.7.1</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b/>
                <w:color w:val="000000"/>
                <w:sz w:val="23"/>
                <w:szCs w:val="23"/>
                <w:lang w:eastAsia="ru-RU"/>
              </w:rPr>
            </w:pPr>
            <w:r w:rsidRPr="00FF3628">
              <w:rPr>
                <w:rFonts w:ascii="Times New Roman" w:eastAsia="Times New Roman" w:hAnsi="Times New Roman" w:cs="Times New Roman"/>
                <w:b/>
                <w:color w:val="000000"/>
                <w:sz w:val="23"/>
                <w:szCs w:val="23"/>
                <w:lang w:eastAsia="ru-RU"/>
              </w:rPr>
              <w:t>Численность/удельный вес численности педагогических работников, имеющих высшее образование</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center"/>
              <w:textAlignment w:val="baseline"/>
              <w:rPr>
                <w:rFonts w:ascii="Times New Roman" w:eastAsia="Times New Roman" w:hAnsi="Times New Roman" w:cs="Times New Roman"/>
                <w:sz w:val="23"/>
                <w:szCs w:val="23"/>
                <w:lang w:eastAsia="ru-RU"/>
              </w:rPr>
            </w:pPr>
            <w:r w:rsidRPr="00FF3628">
              <w:rPr>
                <w:rFonts w:ascii="Times New Roman" w:eastAsia="Times New Roman" w:hAnsi="Times New Roman" w:cs="Times New Roman"/>
                <w:sz w:val="23"/>
                <w:szCs w:val="23"/>
                <w:lang w:eastAsia="ru-RU"/>
              </w:rPr>
              <w:t>1</w:t>
            </w:r>
            <w:r w:rsidR="007019D9">
              <w:rPr>
                <w:rFonts w:ascii="Times New Roman" w:eastAsia="Times New Roman" w:hAnsi="Times New Roman" w:cs="Times New Roman"/>
                <w:sz w:val="23"/>
                <w:szCs w:val="23"/>
                <w:lang w:eastAsia="ru-RU"/>
              </w:rPr>
              <w:t>4</w:t>
            </w:r>
            <w:r w:rsidRPr="00FF3628">
              <w:rPr>
                <w:rFonts w:ascii="Times New Roman" w:eastAsia="Times New Roman" w:hAnsi="Times New Roman" w:cs="Times New Roman"/>
                <w:sz w:val="23"/>
                <w:szCs w:val="23"/>
                <w:lang w:eastAsia="ru-RU"/>
              </w:rPr>
              <w:t xml:space="preserve"> человек/</w:t>
            </w:r>
          </w:p>
          <w:p w:rsidR="00FF3628" w:rsidRPr="00FF3628" w:rsidRDefault="007019D9" w:rsidP="00FF3628">
            <w:pPr>
              <w:spacing w:before="75" w:after="75" w:line="240" w:lineRule="auto"/>
              <w:ind w:firstLine="300"/>
              <w:jc w:val="center"/>
              <w:textAlignment w:val="baseline"/>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60,1</w:t>
            </w:r>
            <w:r w:rsidR="00FF3628" w:rsidRPr="00FF3628">
              <w:rPr>
                <w:rFonts w:ascii="Times New Roman" w:eastAsia="Times New Roman" w:hAnsi="Times New Roman" w:cs="Times New Roman"/>
                <w:color w:val="000000"/>
                <w:sz w:val="23"/>
                <w:szCs w:val="23"/>
                <w:lang w:eastAsia="ru-RU"/>
              </w:rPr>
              <w:t>%</w:t>
            </w:r>
          </w:p>
        </w:tc>
      </w:tr>
      <w:tr w:rsidR="00FF3628" w:rsidRPr="00FF3628" w:rsidTr="00FF3628">
        <w:trPr>
          <w:trHeight w:val="146"/>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1.7.2</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b/>
                <w:color w:val="000000"/>
                <w:sz w:val="23"/>
                <w:szCs w:val="23"/>
                <w:lang w:eastAsia="ru-RU"/>
              </w:rPr>
            </w:pPr>
            <w:r w:rsidRPr="00FF3628">
              <w:rPr>
                <w:rFonts w:ascii="Times New Roman" w:eastAsia="Times New Roman" w:hAnsi="Times New Roman" w:cs="Times New Roman"/>
                <w:b/>
                <w:color w:val="000000"/>
                <w:sz w:val="23"/>
                <w:szCs w:val="23"/>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center"/>
              <w:textAlignment w:val="baseline"/>
              <w:rPr>
                <w:rFonts w:ascii="Times New Roman" w:eastAsia="Times New Roman" w:hAnsi="Times New Roman" w:cs="Times New Roman"/>
                <w:sz w:val="23"/>
                <w:szCs w:val="23"/>
                <w:lang w:eastAsia="ru-RU"/>
              </w:rPr>
            </w:pPr>
            <w:r w:rsidRPr="00FF3628">
              <w:rPr>
                <w:rFonts w:ascii="Times New Roman" w:eastAsia="Times New Roman" w:hAnsi="Times New Roman" w:cs="Times New Roman"/>
                <w:sz w:val="23"/>
                <w:szCs w:val="23"/>
                <w:lang w:eastAsia="ru-RU"/>
              </w:rPr>
              <w:t>1</w:t>
            </w:r>
            <w:r w:rsidR="007019D9">
              <w:rPr>
                <w:rFonts w:ascii="Times New Roman" w:eastAsia="Times New Roman" w:hAnsi="Times New Roman" w:cs="Times New Roman"/>
                <w:sz w:val="23"/>
                <w:szCs w:val="23"/>
                <w:lang w:eastAsia="ru-RU"/>
              </w:rPr>
              <w:t>4</w:t>
            </w:r>
            <w:r w:rsidRPr="00FF3628">
              <w:rPr>
                <w:rFonts w:ascii="Times New Roman" w:eastAsia="Times New Roman" w:hAnsi="Times New Roman" w:cs="Times New Roman"/>
                <w:sz w:val="23"/>
                <w:szCs w:val="23"/>
                <w:lang w:eastAsia="ru-RU"/>
              </w:rPr>
              <w:t xml:space="preserve"> человек/</w:t>
            </w:r>
          </w:p>
          <w:p w:rsidR="00FF3628" w:rsidRPr="00FF3628" w:rsidRDefault="007019D9" w:rsidP="00FF3628">
            <w:pPr>
              <w:spacing w:before="75" w:after="75" w:line="240" w:lineRule="auto"/>
              <w:ind w:firstLine="300"/>
              <w:jc w:val="center"/>
              <w:textAlignment w:val="baseline"/>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60,1</w:t>
            </w:r>
            <w:r w:rsidR="00FF3628" w:rsidRPr="00FF3628">
              <w:rPr>
                <w:rFonts w:ascii="Times New Roman" w:eastAsia="Times New Roman" w:hAnsi="Times New Roman" w:cs="Times New Roman"/>
                <w:color w:val="000000"/>
                <w:sz w:val="23"/>
                <w:szCs w:val="23"/>
                <w:lang w:eastAsia="ru-RU"/>
              </w:rPr>
              <w:t>%</w:t>
            </w:r>
          </w:p>
        </w:tc>
      </w:tr>
      <w:tr w:rsidR="00FF3628" w:rsidRPr="00FF3628" w:rsidTr="00FF3628">
        <w:trPr>
          <w:trHeight w:val="146"/>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1.7.3</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b/>
                <w:sz w:val="23"/>
                <w:szCs w:val="23"/>
                <w:lang w:eastAsia="ru-RU"/>
              </w:rPr>
            </w:pPr>
            <w:r w:rsidRPr="00FF3628">
              <w:rPr>
                <w:rFonts w:ascii="Times New Roman" w:eastAsia="Times New Roman" w:hAnsi="Times New Roman" w:cs="Times New Roman"/>
                <w:b/>
                <w:sz w:val="23"/>
                <w:szCs w:val="23"/>
                <w:lang w:eastAsia="ru-RU"/>
              </w:rPr>
              <w:t>Численность/удельный вес численности педагогических работников, имеющих среднее профессиональное образование</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7019D9" w:rsidP="00FF3628">
            <w:pPr>
              <w:spacing w:before="75" w:after="75" w:line="240" w:lineRule="auto"/>
              <w:jc w:val="center"/>
              <w:textAlignment w:val="baseline"/>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9</w:t>
            </w:r>
            <w:r w:rsidR="00FF3628" w:rsidRPr="00FF3628">
              <w:rPr>
                <w:rFonts w:ascii="Times New Roman" w:eastAsia="Times New Roman" w:hAnsi="Times New Roman" w:cs="Times New Roman"/>
                <w:sz w:val="23"/>
                <w:szCs w:val="23"/>
                <w:lang w:eastAsia="ru-RU"/>
              </w:rPr>
              <w:t xml:space="preserve"> человек/</w:t>
            </w:r>
          </w:p>
          <w:p w:rsidR="00FF3628" w:rsidRPr="00FF3628" w:rsidRDefault="007019D9" w:rsidP="00FF3628">
            <w:pPr>
              <w:spacing w:before="75" w:after="75" w:line="240" w:lineRule="auto"/>
              <w:ind w:firstLine="300"/>
              <w:jc w:val="center"/>
              <w:textAlignment w:val="baseline"/>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39</w:t>
            </w:r>
            <w:r w:rsidR="00FF3628" w:rsidRPr="00FF3628">
              <w:rPr>
                <w:rFonts w:ascii="Times New Roman" w:eastAsia="Times New Roman" w:hAnsi="Times New Roman" w:cs="Times New Roman"/>
                <w:sz w:val="23"/>
                <w:szCs w:val="23"/>
                <w:lang w:eastAsia="ru-RU"/>
              </w:rPr>
              <w:t xml:space="preserve"> %</w:t>
            </w:r>
          </w:p>
        </w:tc>
      </w:tr>
      <w:tr w:rsidR="00FF3628" w:rsidRPr="00FF3628" w:rsidTr="00FF3628">
        <w:trPr>
          <w:trHeight w:val="146"/>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1.7.4</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b/>
                <w:sz w:val="23"/>
                <w:szCs w:val="23"/>
                <w:lang w:eastAsia="ru-RU"/>
              </w:rPr>
            </w:pPr>
            <w:r w:rsidRPr="00FF3628">
              <w:rPr>
                <w:rFonts w:ascii="Times New Roman" w:eastAsia="Times New Roman" w:hAnsi="Times New Roman" w:cs="Times New Roman"/>
                <w:b/>
                <w:sz w:val="23"/>
                <w:szCs w:val="23"/>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7019D9" w:rsidP="00FF3628">
            <w:pPr>
              <w:spacing w:before="75" w:after="75" w:line="240" w:lineRule="auto"/>
              <w:jc w:val="center"/>
              <w:textAlignment w:val="baseline"/>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9</w:t>
            </w:r>
            <w:r w:rsidR="00FF3628" w:rsidRPr="00FF3628">
              <w:rPr>
                <w:rFonts w:ascii="Times New Roman" w:eastAsia="Times New Roman" w:hAnsi="Times New Roman" w:cs="Times New Roman"/>
                <w:sz w:val="23"/>
                <w:szCs w:val="23"/>
                <w:lang w:eastAsia="ru-RU"/>
              </w:rPr>
              <w:t xml:space="preserve"> человек/</w:t>
            </w:r>
          </w:p>
          <w:p w:rsidR="00FF3628" w:rsidRPr="00FF3628" w:rsidRDefault="007019D9" w:rsidP="00FF3628">
            <w:pPr>
              <w:spacing w:before="75" w:after="75" w:line="240" w:lineRule="auto"/>
              <w:ind w:firstLine="300"/>
              <w:jc w:val="center"/>
              <w:textAlignment w:val="baseline"/>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39</w:t>
            </w:r>
            <w:r w:rsidR="00FF3628" w:rsidRPr="00FF3628">
              <w:rPr>
                <w:rFonts w:ascii="Times New Roman" w:eastAsia="Times New Roman" w:hAnsi="Times New Roman" w:cs="Times New Roman"/>
                <w:sz w:val="23"/>
                <w:szCs w:val="23"/>
                <w:lang w:eastAsia="ru-RU"/>
              </w:rPr>
              <w:t>%</w:t>
            </w:r>
          </w:p>
        </w:tc>
      </w:tr>
      <w:tr w:rsidR="00FF3628" w:rsidRPr="00FF3628" w:rsidTr="00FF3628">
        <w:trPr>
          <w:trHeight w:val="146"/>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1.8</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b/>
                <w:color w:val="000000"/>
                <w:sz w:val="23"/>
                <w:szCs w:val="23"/>
                <w:lang w:eastAsia="ru-RU"/>
              </w:rPr>
            </w:pPr>
            <w:r w:rsidRPr="00FF3628">
              <w:rPr>
                <w:rFonts w:ascii="Times New Roman" w:eastAsia="Times New Roman" w:hAnsi="Times New Roman" w:cs="Times New Roman"/>
                <w:b/>
                <w:color w:val="000000"/>
                <w:sz w:val="23"/>
                <w:szCs w:val="23"/>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7019D9">
            <w:pPr>
              <w:spacing w:before="75" w:after="75" w:line="240" w:lineRule="auto"/>
              <w:jc w:val="center"/>
              <w:textAlignment w:val="baseline"/>
              <w:rPr>
                <w:rFonts w:ascii="Times New Roman" w:eastAsia="Times New Roman" w:hAnsi="Times New Roman" w:cs="Times New Roman"/>
                <w:color w:val="000000"/>
                <w:sz w:val="23"/>
                <w:szCs w:val="23"/>
                <w:highlight w:val="yellow"/>
                <w:lang w:eastAsia="ru-RU"/>
              </w:rPr>
            </w:pPr>
            <w:r w:rsidRPr="00FF3628">
              <w:rPr>
                <w:rFonts w:ascii="Times New Roman" w:eastAsia="Times New Roman" w:hAnsi="Times New Roman" w:cs="Times New Roman"/>
                <w:color w:val="000000"/>
                <w:sz w:val="23"/>
                <w:szCs w:val="23"/>
                <w:lang w:eastAsia="ru-RU"/>
              </w:rPr>
              <w:t>19 человек/ 8</w:t>
            </w:r>
            <w:r w:rsidR="007019D9">
              <w:rPr>
                <w:rFonts w:ascii="Times New Roman" w:eastAsia="Times New Roman" w:hAnsi="Times New Roman" w:cs="Times New Roman"/>
                <w:color w:val="000000"/>
                <w:sz w:val="23"/>
                <w:szCs w:val="23"/>
                <w:lang w:eastAsia="ru-RU"/>
              </w:rPr>
              <w:t>2,6</w:t>
            </w:r>
            <w:r w:rsidRPr="00FF3628">
              <w:rPr>
                <w:rFonts w:ascii="Times New Roman" w:eastAsia="Times New Roman" w:hAnsi="Times New Roman" w:cs="Times New Roman"/>
                <w:color w:val="000000"/>
                <w:sz w:val="23"/>
                <w:szCs w:val="23"/>
                <w:lang w:eastAsia="ru-RU"/>
              </w:rPr>
              <w:t xml:space="preserve"> %</w:t>
            </w:r>
          </w:p>
        </w:tc>
      </w:tr>
      <w:tr w:rsidR="00FF3628" w:rsidRPr="00FF3628" w:rsidTr="00FF3628">
        <w:trPr>
          <w:trHeight w:val="581"/>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1.8.1</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Высшая</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center"/>
              <w:textAlignment w:val="baseline"/>
              <w:rPr>
                <w:rFonts w:ascii="Times New Roman" w:eastAsia="Times New Roman" w:hAnsi="Times New Roman" w:cs="Times New Roman"/>
                <w:sz w:val="23"/>
                <w:szCs w:val="23"/>
                <w:lang w:eastAsia="ru-RU"/>
              </w:rPr>
            </w:pPr>
            <w:r w:rsidRPr="00FF3628">
              <w:rPr>
                <w:rFonts w:ascii="Times New Roman" w:eastAsia="Times New Roman" w:hAnsi="Times New Roman" w:cs="Times New Roman"/>
                <w:sz w:val="23"/>
                <w:szCs w:val="23"/>
                <w:lang w:eastAsia="ru-RU"/>
              </w:rPr>
              <w:t>13 человек/</w:t>
            </w:r>
          </w:p>
          <w:p w:rsidR="00FF3628" w:rsidRPr="00FF3628" w:rsidRDefault="00FF3628" w:rsidP="007019D9">
            <w:pPr>
              <w:spacing w:before="75" w:after="75" w:line="240" w:lineRule="auto"/>
              <w:ind w:firstLine="300"/>
              <w:jc w:val="center"/>
              <w:textAlignment w:val="baseline"/>
              <w:rPr>
                <w:rFonts w:ascii="Times New Roman" w:eastAsia="Times New Roman" w:hAnsi="Times New Roman" w:cs="Times New Roman"/>
                <w:sz w:val="23"/>
                <w:szCs w:val="23"/>
                <w:highlight w:val="yellow"/>
                <w:lang w:eastAsia="ru-RU"/>
              </w:rPr>
            </w:pPr>
            <w:r w:rsidRPr="00FF3628">
              <w:rPr>
                <w:rFonts w:ascii="Times New Roman" w:eastAsia="Times New Roman" w:hAnsi="Times New Roman" w:cs="Times New Roman"/>
                <w:sz w:val="23"/>
                <w:szCs w:val="23"/>
                <w:lang w:eastAsia="ru-RU"/>
              </w:rPr>
              <w:t>5</w:t>
            </w:r>
            <w:r w:rsidR="007019D9">
              <w:rPr>
                <w:rFonts w:ascii="Times New Roman" w:eastAsia="Times New Roman" w:hAnsi="Times New Roman" w:cs="Times New Roman"/>
                <w:sz w:val="23"/>
                <w:szCs w:val="23"/>
                <w:lang w:eastAsia="ru-RU"/>
              </w:rPr>
              <w:t>6,5</w:t>
            </w:r>
            <w:r w:rsidRPr="00FF3628">
              <w:rPr>
                <w:rFonts w:ascii="Times New Roman" w:eastAsia="Times New Roman" w:hAnsi="Times New Roman" w:cs="Times New Roman"/>
                <w:sz w:val="23"/>
                <w:szCs w:val="23"/>
                <w:lang w:eastAsia="ru-RU"/>
              </w:rPr>
              <w:t xml:space="preserve"> %</w:t>
            </w:r>
          </w:p>
        </w:tc>
      </w:tr>
      <w:tr w:rsidR="00FF3628" w:rsidRPr="00FF3628" w:rsidTr="00FF3628">
        <w:trPr>
          <w:trHeight w:val="436"/>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1.8.2</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Первая</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center"/>
              <w:textAlignment w:val="baseline"/>
              <w:rPr>
                <w:rFonts w:ascii="Times New Roman" w:eastAsia="Times New Roman" w:hAnsi="Times New Roman" w:cs="Times New Roman"/>
                <w:sz w:val="23"/>
                <w:szCs w:val="23"/>
                <w:lang w:eastAsia="ru-RU"/>
              </w:rPr>
            </w:pPr>
            <w:r w:rsidRPr="00FF3628">
              <w:rPr>
                <w:rFonts w:ascii="Times New Roman" w:eastAsia="Times New Roman" w:hAnsi="Times New Roman" w:cs="Times New Roman"/>
                <w:sz w:val="23"/>
                <w:szCs w:val="23"/>
                <w:lang w:eastAsia="ru-RU"/>
              </w:rPr>
              <w:t>6 человека/</w:t>
            </w:r>
          </w:p>
          <w:p w:rsidR="00FF3628" w:rsidRPr="00FF3628" w:rsidRDefault="00FF3628" w:rsidP="007019D9">
            <w:pPr>
              <w:spacing w:before="75" w:after="75" w:line="240" w:lineRule="auto"/>
              <w:ind w:firstLine="300"/>
              <w:jc w:val="center"/>
              <w:textAlignment w:val="baseline"/>
              <w:rPr>
                <w:rFonts w:ascii="Times New Roman" w:eastAsia="Times New Roman" w:hAnsi="Times New Roman" w:cs="Times New Roman"/>
                <w:color w:val="FF0000"/>
                <w:sz w:val="23"/>
                <w:szCs w:val="23"/>
                <w:highlight w:val="yellow"/>
                <w:lang w:eastAsia="ru-RU"/>
              </w:rPr>
            </w:pPr>
            <w:r w:rsidRPr="00FF3628">
              <w:rPr>
                <w:rFonts w:ascii="Times New Roman" w:eastAsia="Times New Roman" w:hAnsi="Times New Roman" w:cs="Times New Roman"/>
                <w:sz w:val="23"/>
                <w:szCs w:val="23"/>
                <w:lang w:eastAsia="ru-RU"/>
              </w:rPr>
              <w:t>2</w:t>
            </w:r>
            <w:r w:rsidR="007019D9">
              <w:rPr>
                <w:rFonts w:ascii="Times New Roman" w:eastAsia="Times New Roman" w:hAnsi="Times New Roman" w:cs="Times New Roman"/>
                <w:sz w:val="23"/>
                <w:szCs w:val="23"/>
                <w:lang w:eastAsia="ru-RU"/>
              </w:rPr>
              <w:t>6</w:t>
            </w:r>
            <w:r w:rsidRPr="00FF3628">
              <w:rPr>
                <w:rFonts w:ascii="Times New Roman" w:eastAsia="Times New Roman" w:hAnsi="Times New Roman" w:cs="Times New Roman"/>
                <w:sz w:val="23"/>
                <w:szCs w:val="23"/>
                <w:lang w:eastAsia="ru-RU"/>
              </w:rPr>
              <w:t xml:space="preserve"> %</w:t>
            </w:r>
          </w:p>
        </w:tc>
      </w:tr>
      <w:tr w:rsidR="00FF3628" w:rsidRPr="00FF3628" w:rsidTr="00FF3628">
        <w:trPr>
          <w:trHeight w:val="704"/>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1.9</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center"/>
              <w:textAlignment w:val="baseline"/>
              <w:rPr>
                <w:rFonts w:ascii="Times New Roman" w:eastAsia="Times New Roman" w:hAnsi="Times New Roman" w:cs="Times New Roman"/>
                <w:color w:val="000000"/>
                <w:sz w:val="23"/>
                <w:szCs w:val="23"/>
                <w:highlight w:val="yellow"/>
                <w:lang w:eastAsia="ru-RU"/>
              </w:rPr>
            </w:pPr>
            <w:r w:rsidRPr="00FF3628">
              <w:rPr>
                <w:rFonts w:ascii="Times New Roman" w:eastAsia="Times New Roman" w:hAnsi="Times New Roman" w:cs="Times New Roman"/>
                <w:color w:val="000000"/>
                <w:sz w:val="23"/>
                <w:szCs w:val="23"/>
                <w:lang w:eastAsia="ru-RU"/>
              </w:rPr>
              <w:t>человек/%</w:t>
            </w:r>
          </w:p>
        </w:tc>
      </w:tr>
      <w:tr w:rsidR="00FF3628" w:rsidRPr="00FF3628" w:rsidTr="00FF3628">
        <w:trPr>
          <w:trHeight w:val="616"/>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lastRenderedPageBreak/>
              <w:t>1.9.1</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До 5 лет</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7019D9" w:rsidP="00FF3628">
            <w:pPr>
              <w:spacing w:before="75" w:after="75" w:line="240" w:lineRule="auto"/>
              <w:jc w:val="center"/>
              <w:textAlignment w:val="baseline"/>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6</w:t>
            </w:r>
            <w:r w:rsidR="00FF3628" w:rsidRPr="00FF3628">
              <w:rPr>
                <w:rFonts w:ascii="Times New Roman" w:eastAsia="Times New Roman" w:hAnsi="Times New Roman" w:cs="Times New Roman"/>
                <w:color w:val="000000"/>
                <w:sz w:val="23"/>
                <w:szCs w:val="23"/>
                <w:lang w:eastAsia="ru-RU"/>
              </w:rPr>
              <w:t xml:space="preserve"> человека/</w:t>
            </w:r>
          </w:p>
          <w:p w:rsidR="00FF3628" w:rsidRPr="00FF3628" w:rsidRDefault="007019D9" w:rsidP="00FF3628">
            <w:pPr>
              <w:spacing w:before="75" w:after="75" w:line="240" w:lineRule="auto"/>
              <w:ind w:firstLine="300"/>
              <w:jc w:val="center"/>
              <w:textAlignment w:val="baseline"/>
              <w:rPr>
                <w:rFonts w:ascii="Times New Roman" w:eastAsia="Times New Roman" w:hAnsi="Times New Roman" w:cs="Times New Roman"/>
                <w:color w:val="000000"/>
                <w:sz w:val="23"/>
                <w:szCs w:val="23"/>
                <w:highlight w:val="yellow"/>
                <w:lang w:eastAsia="ru-RU"/>
              </w:rPr>
            </w:pPr>
            <w:r>
              <w:rPr>
                <w:rFonts w:ascii="Times New Roman" w:eastAsia="Times New Roman" w:hAnsi="Times New Roman" w:cs="Times New Roman"/>
                <w:color w:val="000000"/>
                <w:sz w:val="23"/>
                <w:szCs w:val="23"/>
                <w:lang w:eastAsia="ru-RU"/>
              </w:rPr>
              <w:t xml:space="preserve">26 </w:t>
            </w:r>
            <w:r w:rsidR="00FF3628" w:rsidRPr="00FF3628">
              <w:rPr>
                <w:rFonts w:ascii="Times New Roman" w:eastAsia="Times New Roman" w:hAnsi="Times New Roman" w:cs="Times New Roman"/>
                <w:color w:val="000000"/>
                <w:sz w:val="23"/>
                <w:szCs w:val="23"/>
                <w:lang w:eastAsia="ru-RU"/>
              </w:rPr>
              <w:t>%</w:t>
            </w:r>
          </w:p>
        </w:tc>
      </w:tr>
      <w:tr w:rsidR="00FF3628" w:rsidRPr="00FF3628" w:rsidTr="00FF3628">
        <w:trPr>
          <w:trHeight w:val="445"/>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1.9.2</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Свыше 30 лет</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7019D9">
            <w:pPr>
              <w:spacing w:before="75" w:after="75" w:line="240" w:lineRule="auto"/>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9 человек/ 4</w:t>
            </w:r>
            <w:r w:rsidR="007019D9">
              <w:rPr>
                <w:rFonts w:ascii="Times New Roman" w:eastAsia="Times New Roman" w:hAnsi="Times New Roman" w:cs="Times New Roman"/>
                <w:color w:val="000000"/>
                <w:sz w:val="23"/>
                <w:szCs w:val="23"/>
                <w:lang w:eastAsia="ru-RU"/>
              </w:rPr>
              <w:t>0</w:t>
            </w:r>
            <w:r w:rsidRPr="00FF3628">
              <w:rPr>
                <w:rFonts w:ascii="Times New Roman" w:eastAsia="Times New Roman" w:hAnsi="Times New Roman" w:cs="Times New Roman"/>
                <w:color w:val="000000"/>
                <w:sz w:val="23"/>
                <w:szCs w:val="23"/>
                <w:lang w:eastAsia="ru-RU"/>
              </w:rPr>
              <w:t>%</w:t>
            </w:r>
          </w:p>
        </w:tc>
      </w:tr>
      <w:tr w:rsidR="00FF3628" w:rsidRPr="00FF3628" w:rsidTr="00FF3628">
        <w:trPr>
          <w:trHeight w:val="453"/>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1.10</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7019D9">
            <w:pPr>
              <w:spacing w:before="75" w:after="75" w:line="240" w:lineRule="auto"/>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3 человека/ 13</w:t>
            </w:r>
            <w:r w:rsidR="007019D9">
              <w:rPr>
                <w:rFonts w:ascii="Times New Roman" w:eastAsia="Times New Roman" w:hAnsi="Times New Roman" w:cs="Times New Roman"/>
                <w:color w:val="000000"/>
                <w:sz w:val="23"/>
                <w:szCs w:val="23"/>
                <w:lang w:eastAsia="ru-RU"/>
              </w:rPr>
              <w:t xml:space="preserve"> </w:t>
            </w:r>
            <w:r w:rsidRPr="00FF3628">
              <w:rPr>
                <w:rFonts w:ascii="Times New Roman" w:eastAsia="Times New Roman" w:hAnsi="Times New Roman" w:cs="Times New Roman"/>
                <w:color w:val="000000"/>
                <w:sz w:val="23"/>
                <w:szCs w:val="23"/>
                <w:lang w:eastAsia="ru-RU"/>
              </w:rPr>
              <w:t>%</w:t>
            </w:r>
          </w:p>
        </w:tc>
      </w:tr>
      <w:tr w:rsidR="00FF3628" w:rsidRPr="00FF3628" w:rsidTr="00FF3628">
        <w:trPr>
          <w:trHeight w:val="662"/>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1.11</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2 человек/</w:t>
            </w:r>
          </w:p>
          <w:p w:rsidR="00FF3628" w:rsidRPr="00FF3628" w:rsidRDefault="007019D9" w:rsidP="007019D9">
            <w:pPr>
              <w:spacing w:before="75" w:after="75" w:line="240" w:lineRule="auto"/>
              <w:ind w:firstLine="300"/>
              <w:jc w:val="center"/>
              <w:textAlignment w:val="baseline"/>
              <w:rPr>
                <w:rFonts w:ascii="Times New Roman" w:eastAsia="Times New Roman" w:hAnsi="Times New Roman" w:cs="Times New Roman"/>
                <w:color w:val="000000"/>
                <w:sz w:val="23"/>
                <w:szCs w:val="23"/>
                <w:highlight w:val="yellow"/>
                <w:lang w:eastAsia="ru-RU"/>
              </w:rPr>
            </w:pPr>
            <w:r>
              <w:rPr>
                <w:rFonts w:ascii="Times New Roman" w:eastAsia="Times New Roman" w:hAnsi="Times New Roman" w:cs="Times New Roman"/>
                <w:color w:val="000000"/>
                <w:sz w:val="23"/>
                <w:szCs w:val="23"/>
                <w:lang w:eastAsia="ru-RU"/>
              </w:rPr>
              <w:t>8</w:t>
            </w:r>
            <w:r w:rsidR="00FF3628" w:rsidRPr="00FF3628">
              <w:rPr>
                <w:rFonts w:ascii="Times New Roman" w:eastAsia="Times New Roman" w:hAnsi="Times New Roman" w:cs="Times New Roman"/>
                <w:color w:val="000000"/>
                <w:sz w:val="23"/>
                <w:szCs w:val="23"/>
                <w:lang w:eastAsia="ru-RU"/>
              </w:rPr>
              <w:t>,</w:t>
            </w:r>
            <w:r>
              <w:rPr>
                <w:rFonts w:ascii="Times New Roman" w:eastAsia="Times New Roman" w:hAnsi="Times New Roman" w:cs="Times New Roman"/>
                <w:color w:val="000000"/>
                <w:sz w:val="23"/>
                <w:szCs w:val="23"/>
                <w:lang w:eastAsia="ru-RU"/>
              </w:rPr>
              <w:t xml:space="preserve">7 </w:t>
            </w:r>
            <w:r w:rsidR="00FF3628" w:rsidRPr="00FF3628">
              <w:rPr>
                <w:rFonts w:ascii="Times New Roman" w:eastAsia="Times New Roman" w:hAnsi="Times New Roman" w:cs="Times New Roman"/>
                <w:color w:val="000000"/>
                <w:sz w:val="23"/>
                <w:szCs w:val="23"/>
                <w:lang w:eastAsia="ru-RU"/>
              </w:rPr>
              <w:t>%</w:t>
            </w:r>
          </w:p>
        </w:tc>
      </w:tr>
      <w:tr w:rsidR="00FF3628" w:rsidRPr="00FF3628" w:rsidTr="00FF3628">
        <w:trPr>
          <w:trHeight w:val="1764"/>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1.12</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22 человек/</w:t>
            </w:r>
          </w:p>
          <w:p w:rsidR="00FF3628" w:rsidRPr="00FF3628" w:rsidRDefault="007019D9" w:rsidP="00FF3628">
            <w:pPr>
              <w:spacing w:before="75" w:after="75" w:line="240" w:lineRule="auto"/>
              <w:ind w:firstLine="300"/>
              <w:jc w:val="center"/>
              <w:textAlignment w:val="baseline"/>
              <w:rPr>
                <w:rFonts w:ascii="Times New Roman" w:eastAsia="Times New Roman" w:hAnsi="Times New Roman" w:cs="Times New Roman"/>
                <w:color w:val="000000"/>
                <w:sz w:val="23"/>
                <w:szCs w:val="23"/>
                <w:highlight w:val="yellow"/>
                <w:lang w:eastAsia="ru-RU"/>
              </w:rPr>
            </w:pPr>
            <w:r>
              <w:rPr>
                <w:rFonts w:ascii="Times New Roman" w:eastAsia="Times New Roman" w:hAnsi="Times New Roman" w:cs="Times New Roman"/>
                <w:color w:val="000000"/>
                <w:sz w:val="23"/>
                <w:szCs w:val="23"/>
                <w:lang w:eastAsia="ru-RU"/>
              </w:rPr>
              <w:t xml:space="preserve">95,6 </w:t>
            </w:r>
            <w:r w:rsidR="00FF3628" w:rsidRPr="00FF3628">
              <w:rPr>
                <w:rFonts w:ascii="Times New Roman" w:eastAsia="Times New Roman" w:hAnsi="Times New Roman" w:cs="Times New Roman"/>
                <w:color w:val="000000"/>
                <w:sz w:val="23"/>
                <w:szCs w:val="23"/>
                <w:lang w:eastAsia="ru-RU"/>
              </w:rPr>
              <w:t>%</w:t>
            </w:r>
          </w:p>
        </w:tc>
      </w:tr>
      <w:tr w:rsidR="00FF3628" w:rsidRPr="00FF3628" w:rsidTr="00FF3628">
        <w:trPr>
          <w:trHeight w:val="935"/>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1.13</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7019D9">
            <w:pPr>
              <w:spacing w:before="75" w:after="75" w:line="240" w:lineRule="auto"/>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 xml:space="preserve">22 человек/ </w:t>
            </w:r>
            <w:r w:rsidR="007019D9">
              <w:rPr>
                <w:rFonts w:ascii="Times New Roman" w:eastAsia="Times New Roman" w:hAnsi="Times New Roman" w:cs="Times New Roman"/>
                <w:color w:val="000000"/>
                <w:sz w:val="23"/>
                <w:szCs w:val="23"/>
                <w:lang w:eastAsia="ru-RU"/>
              </w:rPr>
              <w:t xml:space="preserve">95,6 </w:t>
            </w:r>
            <w:r w:rsidRPr="00FF3628">
              <w:rPr>
                <w:rFonts w:ascii="Times New Roman" w:eastAsia="Times New Roman" w:hAnsi="Times New Roman" w:cs="Times New Roman"/>
                <w:color w:val="000000"/>
                <w:sz w:val="23"/>
                <w:szCs w:val="23"/>
                <w:lang w:eastAsia="ru-RU"/>
              </w:rPr>
              <w:t>%</w:t>
            </w:r>
          </w:p>
        </w:tc>
      </w:tr>
      <w:tr w:rsidR="00FF3628" w:rsidRPr="00FF3628" w:rsidTr="00FF3628">
        <w:trPr>
          <w:trHeight w:val="580"/>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1.14</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Соотношение "педагогический работник/воспитанник" в дошкольной образовательной организации</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center"/>
              <w:textAlignment w:val="baseline"/>
              <w:rPr>
                <w:rFonts w:ascii="Times New Roman" w:eastAsia="Times New Roman" w:hAnsi="Times New Roman" w:cs="Times New Roman"/>
                <w:sz w:val="23"/>
                <w:szCs w:val="23"/>
                <w:lang w:eastAsia="ru-RU"/>
              </w:rPr>
            </w:pPr>
            <w:r w:rsidRPr="00FF3628">
              <w:rPr>
                <w:rFonts w:ascii="Times New Roman" w:eastAsia="Times New Roman" w:hAnsi="Times New Roman" w:cs="Times New Roman"/>
                <w:sz w:val="23"/>
                <w:szCs w:val="23"/>
                <w:lang w:eastAsia="ru-RU"/>
              </w:rPr>
              <w:t>1 человек/</w:t>
            </w:r>
          </w:p>
          <w:p w:rsidR="00FF3628" w:rsidRPr="00FF3628" w:rsidRDefault="00FF3628" w:rsidP="00FF3628">
            <w:pPr>
              <w:spacing w:before="75" w:after="75" w:line="240" w:lineRule="auto"/>
              <w:ind w:firstLine="300"/>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sz w:val="23"/>
                <w:szCs w:val="23"/>
                <w:lang w:eastAsia="ru-RU"/>
              </w:rPr>
              <w:t>6 человек</w:t>
            </w:r>
          </w:p>
        </w:tc>
      </w:tr>
      <w:tr w:rsidR="00FF3628" w:rsidRPr="00FF3628" w:rsidTr="00FF3628">
        <w:trPr>
          <w:trHeight w:val="453"/>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1.15</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Наличие в образовательной организации следующих педагогических работников:</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center"/>
              <w:textAlignment w:val="baseline"/>
              <w:rPr>
                <w:rFonts w:ascii="Times New Roman" w:eastAsia="Times New Roman" w:hAnsi="Times New Roman" w:cs="Times New Roman"/>
                <w:color w:val="000000"/>
                <w:sz w:val="23"/>
                <w:szCs w:val="23"/>
                <w:lang w:eastAsia="ru-RU"/>
              </w:rPr>
            </w:pPr>
          </w:p>
        </w:tc>
      </w:tr>
      <w:tr w:rsidR="00FF3628" w:rsidRPr="00FF3628" w:rsidTr="00FF3628">
        <w:trPr>
          <w:trHeight w:val="411"/>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1.15.1</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Музыкального руководителя</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да</w:t>
            </w:r>
          </w:p>
        </w:tc>
      </w:tr>
      <w:tr w:rsidR="00FF3628" w:rsidRPr="00FF3628" w:rsidTr="00FF3628">
        <w:trPr>
          <w:trHeight w:val="426"/>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1.15.2</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Инструктора по физической культуре</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да</w:t>
            </w:r>
          </w:p>
        </w:tc>
      </w:tr>
      <w:tr w:rsidR="00FF3628" w:rsidRPr="00FF3628" w:rsidTr="00FF3628">
        <w:trPr>
          <w:trHeight w:val="411"/>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1.15.3</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Учителя-логопеда</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да</w:t>
            </w:r>
          </w:p>
        </w:tc>
      </w:tr>
      <w:tr w:rsidR="00FF3628" w:rsidRPr="00FF3628" w:rsidTr="00FF3628">
        <w:trPr>
          <w:trHeight w:val="411"/>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1.15.4</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Логопеда</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нет</w:t>
            </w:r>
          </w:p>
        </w:tc>
      </w:tr>
      <w:tr w:rsidR="00FF3628" w:rsidRPr="00FF3628" w:rsidTr="00FF3628">
        <w:trPr>
          <w:trHeight w:val="426"/>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1.15.5</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Учителя-дефектолога</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нет</w:t>
            </w:r>
          </w:p>
        </w:tc>
      </w:tr>
      <w:tr w:rsidR="00FF3628" w:rsidRPr="00FF3628" w:rsidTr="00FF3628">
        <w:trPr>
          <w:trHeight w:val="426"/>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1.15.6</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Педагога-психолога</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да</w:t>
            </w:r>
          </w:p>
        </w:tc>
      </w:tr>
      <w:tr w:rsidR="007019D9" w:rsidRPr="00FF3628" w:rsidTr="00FF3628">
        <w:trPr>
          <w:trHeight w:val="426"/>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7019D9" w:rsidRPr="00FF3628" w:rsidRDefault="007019D9" w:rsidP="007019D9">
            <w:pPr>
              <w:spacing w:before="75" w:after="75" w:line="240" w:lineRule="auto"/>
              <w:jc w:val="both"/>
              <w:textAlignment w:val="baseline"/>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1.15.7</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7019D9" w:rsidRPr="00FF3628" w:rsidRDefault="007019D9"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 xml:space="preserve">Тьютор </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7019D9" w:rsidRPr="00FF3628" w:rsidRDefault="007019D9" w:rsidP="00FF3628">
            <w:pPr>
              <w:spacing w:before="75" w:after="75" w:line="240" w:lineRule="auto"/>
              <w:ind w:firstLine="300"/>
              <w:jc w:val="center"/>
              <w:textAlignment w:val="baseline"/>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да</w:t>
            </w:r>
          </w:p>
        </w:tc>
      </w:tr>
      <w:tr w:rsidR="00FF3628" w:rsidRPr="00FF3628" w:rsidTr="00FF3628">
        <w:trPr>
          <w:trHeight w:val="419"/>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2.</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Инфраструктура</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center"/>
              <w:textAlignment w:val="baseline"/>
              <w:rPr>
                <w:rFonts w:ascii="Times New Roman" w:eastAsia="Times New Roman" w:hAnsi="Times New Roman" w:cs="Times New Roman"/>
                <w:color w:val="000000"/>
                <w:sz w:val="23"/>
                <w:szCs w:val="23"/>
                <w:lang w:eastAsia="ru-RU"/>
              </w:rPr>
            </w:pPr>
          </w:p>
        </w:tc>
      </w:tr>
      <w:tr w:rsidR="00FF3628" w:rsidRPr="00FF3628" w:rsidTr="00FF3628">
        <w:trPr>
          <w:trHeight w:val="611"/>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2.1</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Общая площадь помещений, в которых осуществляется образовательная деятельность, в расчете на одного воспитанника.</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1,9 кв. м</w:t>
            </w:r>
          </w:p>
        </w:tc>
      </w:tr>
      <w:tr w:rsidR="00FF3628" w:rsidRPr="00FF3628" w:rsidTr="00FF3628">
        <w:trPr>
          <w:trHeight w:val="380"/>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lastRenderedPageBreak/>
              <w:t>2.2</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b/>
                <w:color w:val="000000"/>
                <w:sz w:val="23"/>
                <w:szCs w:val="23"/>
                <w:lang w:eastAsia="ru-RU"/>
              </w:rPr>
            </w:pPr>
            <w:r w:rsidRPr="00FF3628">
              <w:rPr>
                <w:rFonts w:ascii="Times New Roman" w:eastAsia="Times New Roman" w:hAnsi="Times New Roman" w:cs="Times New Roman"/>
                <w:b/>
                <w:color w:val="000000"/>
                <w:sz w:val="23"/>
                <w:szCs w:val="23"/>
                <w:lang w:eastAsia="ru-RU"/>
              </w:rPr>
              <w:t>Площадь помещений для организации дополнительных видов деятельности воспитанников</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center"/>
              <w:textAlignment w:val="baseline"/>
              <w:rPr>
                <w:rFonts w:ascii="Times New Roman" w:eastAsia="Times New Roman" w:hAnsi="Times New Roman" w:cs="Times New Roman"/>
                <w:b/>
                <w:color w:val="000000"/>
                <w:sz w:val="23"/>
                <w:szCs w:val="23"/>
                <w:lang w:eastAsia="ru-RU"/>
              </w:rPr>
            </w:pPr>
            <w:r w:rsidRPr="00FF3628">
              <w:rPr>
                <w:rFonts w:ascii="Times New Roman" w:eastAsia="Times New Roman" w:hAnsi="Times New Roman" w:cs="Times New Roman"/>
                <w:b/>
                <w:color w:val="000000"/>
                <w:sz w:val="23"/>
                <w:szCs w:val="23"/>
                <w:lang w:eastAsia="ru-RU"/>
              </w:rPr>
              <w:t>55,3 кв. м</w:t>
            </w:r>
          </w:p>
        </w:tc>
      </w:tr>
      <w:tr w:rsidR="00FF3628" w:rsidRPr="00FF3628" w:rsidTr="00FF3628">
        <w:trPr>
          <w:trHeight w:val="333"/>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2.3</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Наличие физкультурного зала</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да</w:t>
            </w:r>
          </w:p>
        </w:tc>
      </w:tr>
      <w:tr w:rsidR="00FF3628" w:rsidRPr="00FF3628" w:rsidTr="00FF3628">
        <w:trPr>
          <w:trHeight w:val="426"/>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2.4</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Наличие музыкального зала</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нет</w:t>
            </w:r>
          </w:p>
        </w:tc>
      </w:tr>
      <w:tr w:rsidR="00FF3628" w:rsidRPr="00FF3628" w:rsidTr="00FF3628">
        <w:trPr>
          <w:trHeight w:val="651"/>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2.5</w:t>
            </w:r>
          </w:p>
        </w:tc>
        <w:tc>
          <w:tcPr>
            <w:tcW w:w="725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both"/>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3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F3628" w:rsidRPr="00FF3628" w:rsidRDefault="00FF3628" w:rsidP="00FF3628">
            <w:pPr>
              <w:spacing w:before="75" w:after="75" w:line="240" w:lineRule="auto"/>
              <w:ind w:firstLine="300"/>
              <w:jc w:val="center"/>
              <w:textAlignment w:val="baseline"/>
              <w:rPr>
                <w:rFonts w:ascii="Times New Roman" w:eastAsia="Times New Roman" w:hAnsi="Times New Roman" w:cs="Times New Roman"/>
                <w:color w:val="000000"/>
                <w:sz w:val="23"/>
                <w:szCs w:val="23"/>
                <w:lang w:eastAsia="ru-RU"/>
              </w:rPr>
            </w:pPr>
            <w:r w:rsidRPr="00FF3628">
              <w:rPr>
                <w:rFonts w:ascii="Times New Roman" w:eastAsia="Times New Roman" w:hAnsi="Times New Roman" w:cs="Times New Roman"/>
                <w:color w:val="000000"/>
                <w:sz w:val="23"/>
                <w:szCs w:val="23"/>
                <w:lang w:eastAsia="ru-RU"/>
              </w:rPr>
              <w:t>да</w:t>
            </w:r>
          </w:p>
        </w:tc>
      </w:tr>
    </w:tbl>
    <w:p w:rsidR="00221D5B" w:rsidRPr="00221D5B" w:rsidRDefault="00221D5B" w:rsidP="00221D5B">
      <w:pPr>
        <w:rPr>
          <w:rFonts w:ascii="Times New Roman" w:hAnsi="Times New Roman" w:cs="Times New Roman"/>
          <w:sz w:val="24"/>
        </w:rPr>
      </w:pPr>
    </w:p>
    <w:p w:rsidR="002422F6" w:rsidRDefault="002422F6" w:rsidP="00221D5B">
      <w:pPr>
        <w:rPr>
          <w:rFonts w:ascii="Times New Roman" w:hAnsi="Times New Roman" w:cs="Times New Roman"/>
          <w:sz w:val="24"/>
        </w:rPr>
      </w:pPr>
    </w:p>
    <w:p w:rsidR="002422F6" w:rsidRDefault="002422F6" w:rsidP="002422F6">
      <w:pPr>
        <w:jc w:val="center"/>
        <w:rPr>
          <w:rFonts w:ascii="Times New Roman" w:hAnsi="Times New Roman" w:cs="Times New Roman"/>
          <w:b/>
          <w:sz w:val="28"/>
        </w:rPr>
      </w:pPr>
      <w:r w:rsidRPr="002422F6">
        <w:rPr>
          <w:rFonts w:ascii="Times New Roman" w:hAnsi="Times New Roman" w:cs="Times New Roman"/>
          <w:b/>
          <w:sz w:val="28"/>
        </w:rPr>
        <w:t xml:space="preserve">9) Функционирование внутренней системы оценки </w:t>
      </w:r>
    </w:p>
    <w:p w:rsidR="002422F6" w:rsidRDefault="002422F6" w:rsidP="002422F6">
      <w:pPr>
        <w:jc w:val="center"/>
        <w:rPr>
          <w:rFonts w:ascii="Times New Roman" w:hAnsi="Times New Roman" w:cs="Times New Roman"/>
          <w:b/>
          <w:sz w:val="28"/>
        </w:rPr>
      </w:pPr>
      <w:r w:rsidRPr="002422F6">
        <w:rPr>
          <w:rFonts w:ascii="Times New Roman" w:hAnsi="Times New Roman" w:cs="Times New Roman"/>
          <w:b/>
          <w:sz w:val="28"/>
        </w:rPr>
        <w:t>качества образования.</w:t>
      </w:r>
    </w:p>
    <w:p w:rsidR="002422F6" w:rsidRDefault="002422F6" w:rsidP="002422F6">
      <w:pPr>
        <w:jc w:val="center"/>
        <w:rPr>
          <w:rFonts w:ascii="Times New Roman" w:hAnsi="Times New Roman" w:cs="Times New Roman"/>
          <w:b/>
          <w:sz w:val="28"/>
        </w:rPr>
      </w:pPr>
    </w:p>
    <w:p w:rsidR="002422F6" w:rsidRPr="002422F6" w:rsidRDefault="002422F6" w:rsidP="002422F6">
      <w:pPr>
        <w:tabs>
          <w:tab w:val="left" w:pos="1920"/>
        </w:tabs>
        <w:spacing w:after="0" w:line="276" w:lineRule="auto"/>
        <w:ind w:firstLine="680"/>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b/>
          <w:sz w:val="24"/>
          <w:szCs w:val="24"/>
          <w:lang w:eastAsia="ru-RU"/>
        </w:rPr>
        <w:t>Цель системы оценки качества</w:t>
      </w:r>
      <w:r w:rsidRPr="002422F6">
        <w:rPr>
          <w:rFonts w:ascii="Times New Roman" w:eastAsia="Times New Roman" w:hAnsi="Times New Roman" w:cs="Times New Roman"/>
          <w:sz w:val="24"/>
          <w:szCs w:val="24"/>
          <w:lang w:eastAsia="ru-RU"/>
        </w:rPr>
        <w:t xml:space="preserve"> </w:t>
      </w:r>
      <w:r w:rsidRPr="002422F6">
        <w:rPr>
          <w:rFonts w:ascii="Times New Roman" w:eastAsia="Times New Roman" w:hAnsi="Times New Roman" w:cs="Times New Roman"/>
          <w:b/>
          <w:sz w:val="24"/>
          <w:szCs w:val="24"/>
          <w:lang w:eastAsia="ru-RU"/>
        </w:rPr>
        <w:t>образования в ДОУ</w:t>
      </w:r>
      <w:r w:rsidRPr="002422F6">
        <w:rPr>
          <w:rFonts w:ascii="Times New Roman" w:eastAsia="Times New Roman" w:hAnsi="Times New Roman" w:cs="Times New Roman"/>
          <w:sz w:val="24"/>
          <w:szCs w:val="24"/>
          <w:lang w:eastAsia="ru-RU"/>
        </w:rPr>
        <w:t xml:space="preserve"> является установления соответствия качества дошкольного образования Федеральному государственному образовательному стандарту дошкольного образования. </w:t>
      </w:r>
    </w:p>
    <w:p w:rsidR="002422F6" w:rsidRPr="002422F6" w:rsidRDefault="002422F6" w:rsidP="002422F6">
      <w:pPr>
        <w:tabs>
          <w:tab w:val="left" w:pos="1920"/>
        </w:tabs>
        <w:spacing w:after="0" w:line="276" w:lineRule="auto"/>
        <w:ind w:firstLine="680"/>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 xml:space="preserve">Реализация внутренней системы оценки качества образования осуществляется в ДОУ на основе внутреннего контроля и мониторинга. Внутренний контроль в виде плановых проверок осуществляется в соответствии с утвержденным годовым планом, графиком контроля на месяц, который доводится до членов педагогического коллектива. Результаты внутреннего контроля оформляются в виде справок, актов, отчетов, карт наблюдений. Итоговый материал содержит констатацию фактов, выводы и предложения. Информация о результатах доводится до работников ДОУ в течение 7 дней с момента завершения проверки. По итогам контроля в зависимости от его формы, целей и задач, а также с учетом реального положения дел проводится заседания педагогического совета и административные совещания. </w:t>
      </w:r>
    </w:p>
    <w:p w:rsidR="002422F6" w:rsidRPr="002422F6" w:rsidRDefault="002422F6" w:rsidP="002422F6">
      <w:pPr>
        <w:tabs>
          <w:tab w:val="left" w:pos="1920"/>
        </w:tabs>
        <w:spacing w:after="0" w:line="276" w:lineRule="auto"/>
        <w:ind w:firstLine="680"/>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 xml:space="preserve">В детском саду проводятся внешняя оценка воспитательно-образовательной деятельности (родителями) и внутренняя (мониторинг). </w:t>
      </w:r>
      <w:r w:rsidRPr="002422F6">
        <w:rPr>
          <w:rFonts w:ascii="Times New Roman" w:eastAsia="Times New Roman" w:hAnsi="Times New Roman" w:cs="Times New Roman"/>
          <w:b/>
          <w:sz w:val="24"/>
          <w:szCs w:val="24"/>
          <w:lang w:eastAsia="ru-RU"/>
        </w:rPr>
        <w:t>Цель контроля:</w:t>
      </w:r>
      <w:r w:rsidRPr="002422F6">
        <w:rPr>
          <w:rFonts w:ascii="Times New Roman" w:eastAsia="Times New Roman" w:hAnsi="Times New Roman" w:cs="Times New Roman"/>
          <w:sz w:val="24"/>
          <w:szCs w:val="24"/>
          <w:lang w:eastAsia="ru-RU"/>
        </w:rPr>
        <w:t xml:space="preserve"> оптимизация и координация работы всех структурных подразделений ДОУ для обеспечения качества образовательного процесса.</w:t>
      </w:r>
    </w:p>
    <w:p w:rsidR="002422F6" w:rsidRPr="002422F6" w:rsidRDefault="002422F6" w:rsidP="002422F6">
      <w:pPr>
        <w:tabs>
          <w:tab w:val="left" w:pos="1920"/>
        </w:tabs>
        <w:spacing w:after="0" w:line="276" w:lineRule="auto"/>
        <w:ind w:firstLine="680"/>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 xml:space="preserve">В МБДОУ используются </w:t>
      </w:r>
      <w:r w:rsidRPr="002422F6">
        <w:rPr>
          <w:rFonts w:ascii="Times New Roman" w:eastAsia="Times New Roman" w:hAnsi="Times New Roman" w:cs="Times New Roman"/>
          <w:b/>
          <w:sz w:val="24"/>
          <w:szCs w:val="24"/>
          <w:lang w:eastAsia="ru-RU"/>
        </w:rPr>
        <w:t>эффективные формы контроля:</w:t>
      </w:r>
    </w:p>
    <w:p w:rsidR="002422F6" w:rsidRPr="002422F6" w:rsidRDefault="002422F6" w:rsidP="002422F6">
      <w:pPr>
        <w:tabs>
          <w:tab w:val="left" w:pos="1920"/>
        </w:tabs>
        <w:spacing w:after="0" w:line="276" w:lineRule="auto"/>
        <w:ind w:firstLine="680"/>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sym w:font="Symbol" w:char="F0B7"/>
      </w:r>
      <w:r w:rsidRPr="002422F6">
        <w:rPr>
          <w:rFonts w:ascii="Times New Roman" w:eastAsia="Times New Roman" w:hAnsi="Times New Roman" w:cs="Times New Roman"/>
          <w:sz w:val="24"/>
          <w:szCs w:val="24"/>
          <w:lang w:eastAsia="ru-RU"/>
        </w:rPr>
        <w:t xml:space="preserve"> управленческий, медицинский, педагогический;</w:t>
      </w:r>
    </w:p>
    <w:p w:rsidR="002422F6" w:rsidRPr="002422F6" w:rsidRDefault="002422F6" w:rsidP="002422F6">
      <w:pPr>
        <w:tabs>
          <w:tab w:val="left" w:pos="1920"/>
        </w:tabs>
        <w:spacing w:after="0" w:line="276" w:lineRule="auto"/>
        <w:ind w:firstLine="680"/>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sym w:font="Symbol" w:char="F0B7"/>
      </w:r>
      <w:r w:rsidRPr="002422F6">
        <w:rPr>
          <w:rFonts w:ascii="Times New Roman" w:eastAsia="Times New Roman" w:hAnsi="Times New Roman" w:cs="Times New Roman"/>
          <w:sz w:val="24"/>
          <w:szCs w:val="24"/>
          <w:lang w:eastAsia="ru-RU"/>
        </w:rPr>
        <w:t xml:space="preserve"> контроль состояния здоровья детей;</w:t>
      </w:r>
    </w:p>
    <w:p w:rsidR="002422F6" w:rsidRPr="002422F6" w:rsidRDefault="002422F6" w:rsidP="002422F6">
      <w:pPr>
        <w:tabs>
          <w:tab w:val="left" w:pos="1920"/>
        </w:tabs>
        <w:spacing w:after="0" w:line="276" w:lineRule="auto"/>
        <w:ind w:firstLine="680"/>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sym w:font="Symbol" w:char="F0B7"/>
      </w:r>
      <w:r w:rsidRPr="002422F6">
        <w:rPr>
          <w:rFonts w:ascii="Times New Roman" w:eastAsia="Times New Roman" w:hAnsi="Times New Roman" w:cs="Times New Roman"/>
          <w:sz w:val="24"/>
          <w:szCs w:val="24"/>
          <w:lang w:eastAsia="ru-RU"/>
        </w:rPr>
        <w:t xml:space="preserve"> социологические исследования семей. </w:t>
      </w:r>
    </w:p>
    <w:p w:rsidR="002422F6" w:rsidRPr="002422F6" w:rsidRDefault="002422F6" w:rsidP="002422F6">
      <w:pPr>
        <w:tabs>
          <w:tab w:val="left" w:pos="1920"/>
        </w:tabs>
        <w:spacing w:after="0" w:line="276" w:lineRule="auto"/>
        <w:ind w:firstLine="680"/>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b/>
          <w:sz w:val="24"/>
          <w:szCs w:val="24"/>
          <w:lang w:eastAsia="ru-RU"/>
        </w:rPr>
        <w:t>Контроль в ДОУ</w:t>
      </w:r>
      <w:r w:rsidRPr="002422F6">
        <w:rPr>
          <w:rFonts w:ascii="Times New Roman" w:eastAsia="Times New Roman" w:hAnsi="Times New Roman" w:cs="Times New Roman"/>
          <w:sz w:val="24"/>
          <w:szCs w:val="24"/>
          <w:lang w:eastAsia="ru-RU"/>
        </w:rPr>
        <w:t xml:space="preserve"> начинается с руководителя, проходит через все структурные подразделения и </w:t>
      </w:r>
      <w:r w:rsidRPr="002422F6">
        <w:rPr>
          <w:rFonts w:ascii="Times New Roman" w:eastAsia="Times New Roman" w:hAnsi="Times New Roman" w:cs="Times New Roman"/>
          <w:b/>
          <w:sz w:val="24"/>
          <w:szCs w:val="24"/>
          <w:lang w:eastAsia="ru-RU"/>
        </w:rPr>
        <w:t>направлен на следующие объекты:</w:t>
      </w:r>
    </w:p>
    <w:p w:rsidR="002422F6" w:rsidRPr="002422F6" w:rsidRDefault="002422F6" w:rsidP="002422F6">
      <w:pPr>
        <w:tabs>
          <w:tab w:val="left" w:pos="1920"/>
        </w:tabs>
        <w:spacing w:after="0" w:line="276" w:lineRule="auto"/>
        <w:ind w:firstLine="680"/>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sym w:font="Symbol" w:char="F0B7"/>
      </w:r>
      <w:r w:rsidRPr="002422F6">
        <w:rPr>
          <w:rFonts w:ascii="Times New Roman" w:eastAsia="Times New Roman" w:hAnsi="Times New Roman" w:cs="Times New Roman"/>
          <w:sz w:val="24"/>
          <w:szCs w:val="24"/>
          <w:lang w:eastAsia="ru-RU"/>
        </w:rPr>
        <w:t xml:space="preserve"> охрана и укрепление здоровья воспитанников;</w:t>
      </w:r>
    </w:p>
    <w:p w:rsidR="002422F6" w:rsidRPr="002422F6" w:rsidRDefault="002422F6" w:rsidP="002422F6">
      <w:pPr>
        <w:tabs>
          <w:tab w:val="left" w:pos="1920"/>
        </w:tabs>
        <w:spacing w:after="0" w:line="276" w:lineRule="auto"/>
        <w:ind w:firstLine="680"/>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sym w:font="Symbol" w:char="F0B7"/>
      </w:r>
      <w:r w:rsidRPr="002422F6">
        <w:rPr>
          <w:rFonts w:ascii="Times New Roman" w:eastAsia="Times New Roman" w:hAnsi="Times New Roman" w:cs="Times New Roman"/>
          <w:sz w:val="24"/>
          <w:szCs w:val="24"/>
          <w:lang w:eastAsia="ru-RU"/>
        </w:rPr>
        <w:t xml:space="preserve"> воспитательно-образовательный процесс;</w:t>
      </w:r>
    </w:p>
    <w:p w:rsidR="002422F6" w:rsidRPr="002422F6" w:rsidRDefault="002422F6" w:rsidP="002422F6">
      <w:pPr>
        <w:tabs>
          <w:tab w:val="left" w:pos="1920"/>
        </w:tabs>
        <w:spacing w:after="0" w:line="276" w:lineRule="auto"/>
        <w:ind w:firstLine="680"/>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sym w:font="Symbol" w:char="F0B7"/>
      </w:r>
      <w:r w:rsidRPr="002422F6">
        <w:rPr>
          <w:rFonts w:ascii="Times New Roman" w:eastAsia="Times New Roman" w:hAnsi="Times New Roman" w:cs="Times New Roman"/>
          <w:sz w:val="24"/>
          <w:szCs w:val="24"/>
          <w:lang w:eastAsia="ru-RU"/>
        </w:rPr>
        <w:t xml:space="preserve"> кадры, аттестация педагога, повышение квалификации;</w:t>
      </w:r>
    </w:p>
    <w:p w:rsidR="002422F6" w:rsidRPr="002422F6" w:rsidRDefault="002422F6" w:rsidP="002422F6">
      <w:pPr>
        <w:tabs>
          <w:tab w:val="left" w:pos="1920"/>
        </w:tabs>
        <w:spacing w:after="0" w:line="276" w:lineRule="auto"/>
        <w:ind w:firstLine="680"/>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sym w:font="Symbol" w:char="F0B7"/>
      </w:r>
      <w:r w:rsidRPr="002422F6">
        <w:rPr>
          <w:rFonts w:ascii="Times New Roman" w:eastAsia="Times New Roman" w:hAnsi="Times New Roman" w:cs="Times New Roman"/>
          <w:sz w:val="24"/>
          <w:szCs w:val="24"/>
          <w:lang w:eastAsia="ru-RU"/>
        </w:rPr>
        <w:t xml:space="preserve"> взаимодействие с социумом;</w:t>
      </w:r>
    </w:p>
    <w:p w:rsidR="002422F6" w:rsidRPr="002422F6" w:rsidRDefault="002422F6" w:rsidP="002422F6">
      <w:pPr>
        <w:tabs>
          <w:tab w:val="left" w:pos="1920"/>
        </w:tabs>
        <w:spacing w:after="0" w:line="276" w:lineRule="auto"/>
        <w:ind w:firstLine="680"/>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sym w:font="Symbol" w:char="F0B7"/>
      </w:r>
      <w:r w:rsidRPr="002422F6">
        <w:rPr>
          <w:rFonts w:ascii="Times New Roman" w:eastAsia="Times New Roman" w:hAnsi="Times New Roman" w:cs="Times New Roman"/>
          <w:sz w:val="24"/>
          <w:szCs w:val="24"/>
          <w:lang w:eastAsia="ru-RU"/>
        </w:rPr>
        <w:t xml:space="preserve"> административно-хозяйственная и финансовая деятельность;</w:t>
      </w:r>
    </w:p>
    <w:p w:rsidR="002422F6" w:rsidRPr="002422F6" w:rsidRDefault="002422F6" w:rsidP="002422F6">
      <w:pPr>
        <w:tabs>
          <w:tab w:val="left" w:pos="1920"/>
        </w:tabs>
        <w:spacing w:after="0" w:line="276" w:lineRule="auto"/>
        <w:ind w:firstLine="680"/>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lastRenderedPageBreak/>
        <w:sym w:font="Symbol" w:char="F0B7"/>
      </w:r>
      <w:r w:rsidRPr="002422F6">
        <w:rPr>
          <w:rFonts w:ascii="Times New Roman" w:eastAsia="Times New Roman" w:hAnsi="Times New Roman" w:cs="Times New Roman"/>
          <w:sz w:val="24"/>
          <w:szCs w:val="24"/>
          <w:lang w:eastAsia="ru-RU"/>
        </w:rPr>
        <w:t xml:space="preserve"> питание детей;</w:t>
      </w:r>
    </w:p>
    <w:p w:rsidR="002422F6" w:rsidRPr="002422F6" w:rsidRDefault="002422F6" w:rsidP="002422F6">
      <w:pPr>
        <w:tabs>
          <w:tab w:val="left" w:pos="1920"/>
        </w:tabs>
        <w:spacing w:after="0" w:line="276" w:lineRule="auto"/>
        <w:ind w:firstLine="680"/>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sym w:font="Symbol" w:char="F0B7"/>
      </w:r>
      <w:r w:rsidRPr="002422F6">
        <w:rPr>
          <w:rFonts w:ascii="Times New Roman" w:eastAsia="Times New Roman" w:hAnsi="Times New Roman" w:cs="Times New Roman"/>
          <w:sz w:val="24"/>
          <w:szCs w:val="24"/>
          <w:lang w:eastAsia="ru-RU"/>
        </w:rPr>
        <w:t xml:space="preserve"> техника безопасности и охрана труда работников и жизни воспитанников.</w:t>
      </w:r>
    </w:p>
    <w:p w:rsidR="002422F6" w:rsidRPr="002422F6" w:rsidRDefault="002422F6" w:rsidP="002422F6">
      <w:pPr>
        <w:tabs>
          <w:tab w:val="left" w:pos="1920"/>
        </w:tabs>
        <w:spacing w:after="0" w:line="276" w:lineRule="auto"/>
        <w:ind w:firstLine="680"/>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 xml:space="preserve">Вопросы контроля рассматриваются на общих собраниях работников, педагогических советах. С помощью анкет, бесед изучается уровень педагогической компетентности родителей, их взгляды на воспитание детей. Периодически изучая, уровень удовлетворенности родителей работой ДОУ, направления сотрудничества с ними. </w:t>
      </w:r>
    </w:p>
    <w:p w:rsidR="002422F6" w:rsidRPr="002422F6" w:rsidRDefault="002422F6" w:rsidP="002422F6">
      <w:pPr>
        <w:tabs>
          <w:tab w:val="left" w:pos="1920"/>
        </w:tabs>
        <w:spacing w:after="0" w:line="276" w:lineRule="auto"/>
        <w:ind w:firstLine="680"/>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 xml:space="preserve">В начале и в конце учебного года администрация детского сада традиционно проводит </w:t>
      </w:r>
      <w:r w:rsidRPr="002422F6">
        <w:rPr>
          <w:rFonts w:ascii="Times New Roman" w:eastAsia="Times New Roman" w:hAnsi="Times New Roman" w:cs="Times New Roman"/>
          <w:b/>
          <w:sz w:val="24"/>
          <w:szCs w:val="24"/>
          <w:lang w:eastAsia="ru-RU"/>
        </w:rPr>
        <w:t>анкетирование родителей с целью:</w:t>
      </w:r>
    </w:p>
    <w:p w:rsidR="002422F6" w:rsidRPr="002422F6" w:rsidRDefault="002422F6" w:rsidP="002422F6">
      <w:pPr>
        <w:numPr>
          <w:ilvl w:val="0"/>
          <w:numId w:val="5"/>
        </w:numPr>
        <w:tabs>
          <w:tab w:val="left" w:pos="1920"/>
        </w:tabs>
        <w:spacing w:after="0" w:line="276" w:lineRule="auto"/>
        <w:contextualSpacing/>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выявления удовлетворенности родителей образовательной работой;</w:t>
      </w:r>
    </w:p>
    <w:p w:rsidR="002422F6" w:rsidRPr="002422F6" w:rsidRDefault="002422F6" w:rsidP="002422F6">
      <w:pPr>
        <w:numPr>
          <w:ilvl w:val="0"/>
          <w:numId w:val="5"/>
        </w:numPr>
        <w:tabs>
          <w:tab w:val="left" w:pos="1920"/>
        </w:tabs>
        <w:spacing w:after="0" w:line="276" w:lineRule="auto"/>
        <w:contextualSpacing/>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изучения отношения родителей к работе ДОУ;</w:t>
      </w:r>
    </w:p>
    <w:p w:rsidR="002422F6" w:rsidRPr="002422F6" w:rsidRDefault="002422F6" w:rsidP="002422F6">
      <w:pPr>
        <w:numPr>
          <w:ilvl w:val="0"/>
          <w:numId w:val="5"/>
        </w:numPr>
        <w:tabs>
          <w:tab w:val="left" w:pos="1920"/>
        </w:tabs>
        <w:spacing w:after="0" w:line="276" w:lineRule="auto"/>
        <w:contextualSpacing/>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выявление сильных и слабых сторон работы ДОУ.</w:t>
      </w:r>
    </w:p>
    <w:p w:rsidR="002422F6" w:rsidRPr="002422F6" w:rsidRDefault="002422F6" w:rsidP="002422F6">
      <w:pPr>
        <w:tabs>
          <w:tab w:val="left" w:pos="1920"/>
        </w:tabs>
        <w:spacing w:after="0" w:line="276" w:lineRule="auto"/>
        <w:ind w:firstLine="567"/>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 xml:space="preserve">Результаты анкетирование родителей показали: родители считают работу детского сада удовлетворительной, условия воспитательно-образовательной работы, присмотра и ухода, режим пребывания ребенка в детском саду, питание. Внутренняя оценка осуществляется мониторингом, контрольными мероприятиями. С целью информирования родителей об организации образовательной деятельности в ДОУ оформлены информационные стенды, проводятся совместные мероприятия детей и родителей, праздники, досуги, совместные образовательные проекты. </w:t>
      </w:r>
    </w:p>
    <w:p w:rsidR="002422F6" w:rsidRPr="002422F6" w:rsidRDefault="002422F6" w:rsidP="002422F6">
      <w:pPr>
        <w:tabs>
          <w:tab w:val="left" w:pos="1920"/>
        </w:tabs>
        <w:spacing w:after="0" w:line="276" w:lineRule="auto"/>
        <w:ind w:firstLine="567"/>
        <w:jc w:val="both"/>
        <w:rPr>
          <w:rFonts w:ascii="Times New Roman" w:eastAsia="Times New Roman" w:hAnsi="Times New Roman" w:cs="Times New Roman"/>
          <w:b/>
          <w:sz w:val="24"/>
          <w:szCs w:val="24"/>
          <w:lang w:eastAsia="ru-RU"/>
        </w:rPr>
      </w:pPr>
      <w:r w:rsidRPr="002422F6">
        <w:rPr>
          <w:rFonts w:ascii="Times New Roman" w:eastAsia="Times New Roman" w:hAnsi="Times New Roman" w:cs="Times New Roman"/>
          <w:b/>
          <w:sz w:val="24"/>
          <w:szCs w:val="24"/>
          <w:lang w:eastAsia="ru-RU"/>
        </w:rPr>
        <w:t>Содержание физкультурно-оздоровительной:</w:t>
      </w:r>
    </w:p>
    <w:p w:rsidR="002422F6" w:rsidRPr="002422F6" w:rsidRDefault="002422F6" w:rsidP="002422F6">
      <w:pPr>
        <w:numPr>
          <w:ilvl w:val="0"/>
          <w:numId w:val="7"/>
        </w:numPr>
        <w:tabs>
          <w:tab w:val="left" w:pos="1920"/>
        </w:tabs>
        <w:spacing w:after="0" w:line="276" w:lineRule="auto"/>
        <w:contextualSpacing/>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создание условий для двигательной активности - режим дня;</w:t>
      </w:r>
    </w:p>
    <w:p w:rsidR="002422F6" w:rsidRPr="002422F6" w:rsidRDefault="002422F6" w:rsidP="002422F6">
      <w:pPr>
        <w:numPr>
          <w:ilvl w:val="0"/>
          <w:numId w:val="7"/>
        </w:numPr>
        <w:tabs>
          <w:tab w:val="left" w:pos="1920"/>
        </w:tabs>
        <w:spacing w:after="0" w:line="276" w:lineRule="auto"/>
        <w:contextualSpacing/>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занятия по подгруппам;</w:t>
      </w:r>
    </w:p>
    <w:p w:rsidR="002422F6" w:rsidRPr="002422F6" w:rsidRDefault="002422F6" w:rsidP="002422F6">
      <w:pPr>
        <w:numPr>
          <w:ilvl w:val="0"/>
          <w:numId w:val="7"/>
        </w:numPr>
        <w:tabs>
          <w:tab w:val="left" w:pos="1920"/>
        </w:tabs>
        <w:spacing w:after="0" w:line="276" w:lineRule="auto"/>
        <w:contextualSpacing/>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оснащение (спортинвентарем, оборудованием спортивных уголков в группах);</w:t>
      </w:r>
    </w:p>
    <w:p w:rsidR="002422F6" w:rsidRPr="002422F6" w:rsidRDefault="002422F6" w:rsidP="002422F6">
      <w:pPr>
        <w:numPr>
          <w:ilvl w:val="0"/>
          <w:numId w:val="7"/>
        </w:numPr>
        <w:tabs>
          <w:tab w:val="left" w:pos="1920"/>
        </w:tabs>
        <w:spacing w:after="0" w:line="276" w:lineRule="auto"/>
        <w:contextualSpacing/>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индивидуальный режим пробуждения.</w:t>
      </w:r>
    </w:p>
    <w:p w:rsidR="002422F6" w:rsidRPr="002422F6" w:rsidRDefault="002422F6" w:rsidP="002422F6">
      <w:pPr>
        <w:tabs>
          <w:tab w:val="left" w:pos="1920"/>
        </w:tabs>
        <w:spacing w:after="0" w:line="276" w:lineRule="auto"/>
        <w:ind w:left="568"/>
        <w:jc w:val="both"/>
        <w:rPr>
          <w:rFonts w:ascii="Times New Roman" w:eastAsia="Times New Roman" w:hAnsi="Times New Roman" w:cs="Times New Roman"/>
          <w:b/>
          <w:sz w:val="24"/>
          <w:szCs w:val="24"/>
          <w:lang w:eastAsia="ru-RU"/>
        </w:rPr>
      </w:pPr>
      <w:r w:rsidRPr="002422F6">
        <w:rPr>
          <w:rFonts w:ascii="Times New Roman" w:eastAsia="Times New Roman" w:hAnsi="Times New Roman" w:cs="Times New Roman"/>
          <w:b/>
          <w:sz w:val="24"/>
          <w:szCs w:val="24"/>
          <w:lang w:eastAsia="ru-RU"/>
        </w:rPr>
        <w:t>Система двигательной активности:</w:t>
      </w:r>
    </w:p>
    <w:p w:rsidR="002422F6" w:rsidRPr="002422F6" w:rsidRDefault="002422F6" w:rsidP="002422F6">
      <w:pPr>
        <w:numPr>
          <w:ilvl w:val="0"/>
          <w:numId w:val="8"/>
        </w:numPr>
        <w:tabs>
          <w:tab w:val="left" w:pos="1920"/>
        </w:tabs>
        <w:spacing w:after="0" w:line="276" w:lineRule="auto"/>
        <w:contextualSpacing/>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утренняя гимнастика;</w:t>
      </w:r>
    </w:p>
    <w:p w:rsidR="002422F6" w:rsidRPr="002422F6" w:rsidRDefault="002422F6" w:rsidP="002422F6">
      <w:pPr>
        <w:numPr>
          <w:ilvl w:val="0"/>
          <w:numId w:val="8"/>
        </w:numPr>
        <w:tabs>
          <w:tab w:val="left" w:pos="1920"/>
        </w:tabs>
        <w:spacing w:after="0" w:line="276" w:lineRule="auto"/>
        <w:contextualSpacing/>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физкультурные занятия;</w:t>
      </w:r>
    </w:p>
    <w:p w:rsidR="002422F6" w:rsidRPr="002422F6" w:rsidRDefault="002422F6" w:rsidP="002422F6">
      <w:pPr>
        <w:numPr>
          <w:ilvl w:val="0"/>
          <w:numId w:val="8"/>
        </w:numPr>
        <w:tabs>
          <w:tab w:val="left" w:pos="1920"/>
        </w:tabs>
        <w:spacing w:after="0" w:line="276" w:lineRule="auto"/>
        <w:contextualSpacing/>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двигательная активность на прогулке;</w:t>
      </w:r>
    </w:p>
    <w:p w:rsidR="002422F6" w:rsidRPr="002422F6" w:rsidRDefault="002422F6" w:rsidP="002422F6">
      <w:pPr>
        <w:numPr>
          <w:ilvl w:val="0"/>
          <w:numId w:val="8"/>
        </w:numPr>
        <w:tabs>
          <w:tab w:val="left" w:pos="1920"/>
        </w:tabs>
        <w:spacing w:after="0" w:line="276" w:lineRule="auto"/>
        <w:contextualSpacing/>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физкультура на улице;</w:t>
      </w:r>
    </w:p>
    <w:p w:rsidR="002422F6" w:rsidRPr="002422F6" w:rsidRDefault="002422F6" w:rsidP="002422F6">
      <w:pPr>
        <w:numPr>
          <w:ilvl w:val="0"/>
          <w:numId w:val="8"/>
        </w:numPr>
        <w:tabs>
          <w:tab w:val="left" w:pos="1920"/>
        </w:tabs>
        <w:spacing w:after="0" w:line="276" w:lineRule="auto"/>
        <w:contextualSpacing/>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подвижные игры;</w:t>
      </w:r>
    </w:p>
    <w:p w:rsidR="002422F6" w:rsidRPr="002422F6" w:rsidRDefault="002422F6" w:rsidP="002422F6">
      <w:pPr>
        <w:numPr>
          <w:ilvl w:val="0"/>
          <w:numId w:val="8"/>
        </w:numPr>
        <w:tabs>
          <w:tab w:val="left" w:pos="1920"/>
        </w:tabs>
        <w:spacing w:after="0" w:line="276" w:lineRule="auto"/>
        <w:contextualSpacing/>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физкультминутки на занятиях;</w:t>
      </w:r>
    </w:p>
    <w:p w:rsidR="002422F6" w:rsidRPr="002422F6" w:rsidRDefault="002422F6" w:rsidP="002422F6">
      <w:pPr>
        <w:numPr>
          <w:ilvl w:val="0"/>
          <w:numId w:val="8"/>
        </w:numPr>
        <w:tabs>
          <w:tab w:val="left" w:pos="1920"/>
        </w:tabs>
        <w:spacing w:after="0" w:line="276" w:lineRule="auto"/>
        <w:contextualSpacing/>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гимнастика после дневного сна;</w:t>
      </w:r>
    </w:p>
    <w:p w:rsidR="002422F6" w:rsidRPr="002422F6" w:rsidRDefault="002422F6" w:rsidP="002422F6">
      <w:pPr>
        <w:numPr>
          <w:ilvl w:val="0"/>
          <w:numId w:val="8"/>
        </w:numPr>
        <w:tabs>
          <w:tab w:val="left" w:pos="1920"/>
        </w:tabs>
        <w:spacing w:after="0" w:line="276" w:lineRule="auto"/>
        <w:contextualSpacing/>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физкультурные досуги, забавы, игры;</w:t>
      </w:r>
    </w:p>
    <w:p w:rsidR="002422F6" w:rsidRPr="002422F6" w:rsidRDefault="002422F6" w:rsidP="002422F6">
      <w:pPr>
        <w:tabs>
          <w:tab w:val="left" w:pos="1920"/>
        </w:tabs>
        <w:spacing w:after="0" w:line="276" w:lineRule="auto"/>
        <w:ind w:left="568"/>
        <w:jc w:val="both"/>
        <w:rPr>
          <w:rFonts w:ascii="Times New Roman" w:eastAsia="Times New Roman" w:hAnsi="Times New Roman" w:cs="Times New Roman"/>
          <w:b/>
          <w:sz w:val="24"/>
          <w:szCs w:val="24"/>
          <w:lang w:eastAsia="ru-RU"/>
        </w:rPr>
      </w:pPr>
      <w:r w:rsidRPr="002422F6">
        <w:rPr>
          <w:rFonts w:ascii="Times New Roman" w:eastAsia="Times New Roman" w:hAnsi="Times New Roman" w:cs="Times New Roman"/>
          <w:b/>
          <w:sz w:val="24"/>
          <w:szCs w:val="24"/>
          <w:lang w:eastAsia="ru-RU"/>
        </w:rPr>
        <w:t>Система закаливания:</w:t>
      </w:r>
    </w:p>
    <w:p w:rsidR="002422F6" w:rsidRPr="002422F6" w:rsidRDefault="002422F6" w:rsidP="002422F6">
      <w:pPr>
        <w:numPr>
          <w:ilvl w:val="0"/>
          <w:numId w:val="9"/>
        </w:numPr>
        <w:tabs>
          <w:tab w:val="left" w:pos="1920"/>
        </w:tabs>
        <w:spacing w:after="0" w:line="276" w:lineRule="auto"/>
        <w:contextualSpacing/>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утренняя гимнастика (разные формы: оздоровительный бег, ритмика, ОРУ, игры);</w:t>
      </w:r>
    </w:p>
    <w:p w:rsidR="002422F6" w:rsidRPr="002422F6" w:rsidRDefault="002422F6" w:rsidP="002422F6">
      <w:pPr>
        <w:numPr>
          <w:ilvl w:val="0"/>
          <w:numId w:val="9"/>
        </w:numPr>
        <w:tabs>
          <w:tab w:val="left" w:pos="1920"/>
        </w:tabs>
        <w:spacing w:after="0" w:line="276" w:lineRule="auto"/>
        <w:contextualSpacing/>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облегченная форма одежды;</w:t>
      </w:r>
    </w:p>
    <w:p w:rsidR="002422F6" w:rsidRPr="002422F6" w:rsidRDefault="002422F6" w:rsidP="002422F6">
      <w:pPr>
        <w:numPr>
          <w:ilvl w:val="0"/>
          <w:numId w:val="9"/>
        </w:numPr>
        <w:tabs>
          <w:tab w:val="left" w:pos="1920"/>
        </w:tabs>
        <w:spacing w:after="0" w:line="276" w:lineRule="auto"/>
        <w:contextualSpacing/>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ходьба босиком в спальне до и после сна;</w:t>
      </w:r>
    </w:p>
    <w:p w:rsidR="002422F6" w:rsidRPr="002422F6" w:rsidRDefault="002422F6" w:rsidP="002422F6">
      <w:pPr>
        <w:numPr>
          <w:ilvl w:val="0"/>
          <w:numId w:val="9"/>
        </w:numPr>
        <w:tabs>
          <w:tab w:val="left" w:pos="1920"/>
        </w:tabs>
        <w:spacing w:after="0" w:line="276" w:lineRule="auto"/>
        <w:contextualSpacing/>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сон с доступом воздуха (+19 °С ... +17 °С);</w:t>
      </w:r>
    </w:p>
    <w:p w:rsidR="002422F6" w:rsidRPr="002422F6" w:rsidRDefault="002422F6" w:rsidP="002422F6">
      <w:pPr>
        <w:numPr>
          <w:ilvl w:val="0"/>
          <w:numId w:val="9"/>
        </w:numPr>
        <w:tabs>
          <w:tab w:val="left" w:pos="1920"/>
        </w:tabs>
        <w:spacing w:after="0" w:line="276" w:lineRule="auto"/>
        <w:contextualSpacing/>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контрастные воздушные ванны (перебежки);</w:t>
      </w:r>
    </w:p>
    <w:p w:rsidR="002422F6" w:rsidRPr="002422F6" w:rsidRDefault="002422F6" w:rsidP="002422F6">
      <w:pPr>
        <w:numPr>
          <w:ilvl w:val="0"/>
          <w:numId w:val="9"/>
        </w:numPr>
        <w:tabs>
          <w:tab w:val="left" w:pos="1920"/>
        </w:tabs>
        <w:spacing w:after="0" w:line="276" w:lineRule="auto"/>
        <w:contextualSpacing/>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солнечные ванны (в летнее время);</w:t>
      </w:r>
    </w:p>
    <w:p w:rsidR="002422F6" w:rsidRPr="002422F6" w:rsidRDefault="002422F6" w:rsidP="002422F6">
      <w:pPr>
        <w:tabs>
          <w:tab w:val="left" w:pos="1920"/>
        </w:tabs>
        <w:spacing w:after="0" w:line="276" w:lineRule="auto"/>
        <w:ind w:left="568"/>
        <w:jc w:val="both"/>
        <w:rPr>
          <w:rFonts w:ascii="Times New Roman" w:eastAsia="Times New Roman" w:hAnsi="Times New Roman" w:cs="Times New Roman"/>
          <w:b/>
          <w:sz w:val="24"/>
          <w:szCs w:val="24"/>
          <w:lang w:eastAsia="ru-RU"/>
        </w:rPr>
      </w:pPr>
      <w:r w:rsidRPr="002422F6">
        <w:rPr>
          <w:rFonts w:ascii="Times New Roman" w:eastAsia="Times New Roman" w:hAnsi="Times New Roman" w:cs="Times New Roman"/>
          <w:b/>
          <w:sz w:val="24"/>
          <w:szCs w:val="24"/>
          <w:lang w:eastAsia="ru-RU"/>
        </w:rPr>
        <w:t>Лечебно-профилактические и оздоровительные мероприятия:</w:t>
      </w:r>
    </w:p>
    <w:p w:rsidR="002422F6" w:rsidRPr="002422F6" w:rsidRDefault="002422F6" w:rsidP="002422F6">
      <w:pPr>
        <w:numPr>
          <w:ilvl w:val="0"/>
          <w:numId w:val="10"/>
        </w:numPr>
        <w:tabs>
          <w:tab w:val="left" w:pos="1920"/>
        </w:tabs>
        <w:spacing w:after="0" w:line="276" w:lineRule="auto"/>
        <w:contextualSpacing/>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вакцинопрофилактика;</w:t>
      </w:r>
    </w:p>
    <w:p w:rsidR="002422F6" w:rsidRPr="002422F6" w:rsidRDefault="002422F6" w:rsidP="002422F6">
      <w:pPr>
        <w:numPr>
          <w:ilvl w:val="0"/>
          <w:numId w:val="10"/>
        </w:numPr>
        <w:tabs>
          <w:tab w:val="left" w:pos="1920"/>
        </w:tabs>
        <w:spacing w:after="0" w:line="276" w:lineRule="auto"/>
        <w:contextualSpacing/>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закаливающие процедуры;</w:t>
      </w:r>
    </w:p>
    <w:p w:rsidR="002422F6" w:rsidRPr="002422F6" w:rsidRDefault="002422F6" w:rsidP="002422F6">
      <w:pPr>
        <w:numPr>
          <w:ilvl w:val="0"/>
          <w:numId w:val="10"/>
        </w:numPr>
        <w:tabs>
          <w:tab w:val="left" w:pos="1920"/>
        </w:tabs>
        <w:spacing w:after="0" w:line="276" w:lineRule="auto"/>
        <w:contextualSpacing/>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чесночно-луковая ионизация воздуха.</w:t>
      </w:r>
    </w:p>
    <w:p w:rsidR="002422F6" w:rsidRPr="002422F6" w:rsidRDefault="002422F6" w:rsidP="002422F6">
      <w:pPr>
        <w:tabs>
          <w:tab w:val="left" w:pos="1920"/>
        </w:tabs>
        <w:spacing w:after="0" w:line="276" w:lineRule="auto"/>
        <w:ind w:left="568"/>
        <w:jc w:val="both"/>
        <w:rPr>
          <w:rFonts w:ascii="Times New Roman" w:eastAsia="Times New Roman" w:hAnsi="Times New Roman" w:cs="Times New Roman"/>
          <w:b/>
          <w:sz w:val="24"/>
          <w:szCs w:val="24"/>
          <w:lang w:eastAsia="ru-RU"/>
        </w:rPr>
      </w:pPr>
      <w:r w:rsidRPr="002422F6">
        <w:rPr>
          <w:rFonts w:ascii="Times New Roman" w:eastAsia="Times New Roman" w:hAnsi="Times New Roman" w:cs="Times New Roman"/>
          <w:b/>
          <w:sz w:val="24"/>
          <w:szCs w:val="24"/>
          <w:lang w:eastAsia="ru-RU"/>
        </w:rPr>
        <w:lastRenderedPageBreak/>
        <w:t>Мониторинг уровня физического развития, состояния здоровья, физической подготовленности:</w:t>
      </w:r>
    </w:p>
    <w:p w:rsidR="002422F6" w:rsidRPr="002422F6" w:rsidRDefault="002422F6" w:rsidP="002422F6">
      <w:pPr>
        <w:numPr>
          <w:ilvl w:val="0"/>
          <w:numId w:val="11"/>
        </w:numPr>
        <w:tabs>
          <w:tab w:val="left" w:pos="1920"/>
        </w:tabs>
        <w:spacing w:after="0" w:line="276" w:lineRule="auto"/>
        <w:contextualSpacing/>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диагностика уровня физического развития;</w:t>
      </w:r>
    </w:p>
    <w:p w:rsidR="002422F6" w:rsidRPr="002422F6" w:rsidRDefault="002422F6" w:rsidP="002422F6">
      <w:pPr>
        <w:numPr>
          <w:ilvl w:val="0"/>
          <w:numId w:val="11"/>
        </w:numPr>
        <w:tabs>
          <w:tab w:val="left" w:pos="1920"/>
        </w:tabs>
        <w:spacing w:after="0" w:line="276" w:lineRule="auto"/>
        <w:contextualSpacing/>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диспансеризация детей детской поликлиникой;</w:t>
      </w:r>
    </w:p>
    <w:p w:rsidR="002422F6" w:rsidRPr="002422F6" w:rsidRDefault="002422F6" w:rsidP="002422F6">
      <w:pPr>
        <w:numPr>
          <w:ilvl w:val="0"/>
          <w:numId w:val="11"/>
        </w:numPr>
        <w:tabs>
          <w:tab w:val="left" w:pos="1920"/>
        </w:tabs>
        <w:spacing w:after="0" w:line="276" w:lineRule="auto"/>
        <w:contextualSpacing/>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диагностика физической подготовленности;</w:t>
      </w:r>
    </w:p>
    <w:p w:rsidR="002422F6" w:rsidRPr="002422F6" w:rsidRDefault="002422F6" w:rsidP="002422F6">
      <w:pPr>
        <w:numPr>
          <w:ilvl w:val="0"/>
          <w:numId w:val="11"/>
        </w:numPr>
        <w:tabs>
          <w:tab w:val="left" w:pos="1920"/>
        </w:tabs>
        <w:spacing w:after="0" w:line="276" w:lineRule="auto"/>
        <w:contextualSpacing/>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диагностика развития ребенка.</w:t>
      </w:r>
    </w:p>
    <w:p w:rsidR="002422F6" w:rsidRPr="002422F6" w:rsidRDefault="002422F6" w:rsidP="002422F6">
      <w:pPr>
        <w:tabs>
          <w:tab w:val="left" w:pos="1920"/>
        </w:tabs>
        <w:spacing w:after="0" w:line="276" w:lineRule="auto"/>
        <w:ind w:firstLine="680"/>
        <w:jc w:val="both"/>
        <w:rPr>
          <w:rFonts w:ascii="Times New Roman" w:eastAsia="Times New Roman" w:hAnsi="Times New Roman" w:cs="Times New Roman"/>
          <w:b/>
          <w:sz w:val="24"/>
          <w:szCs w:val="24"/>
          <w:lang w:eastAsia="ru-RU"/>
        </w:rPr>
      </w:pPr>
      <w:r w:rsidRPr="002422F6">
        <w:rPr>
          <w:rFonts w:ascii="Times New Roman" w:eastAsia="Times New Roman" w:hAnsi="Times New Roman" w:cs="Times New Roman"/>
          <w:b/>
          <w:sz w:val="24"/>
          <w:szCs w:val="24"/>
          <w:lang w:eastAsia="ru-RU"/>
        </w:rPr>
        <w:t>Организация рационального питания:</w:t>
      </w:r>
    </w:p>
    <w:p w:rsidR="002422F6" w:rsidRPr="002422F6" w:rsidRDefault="002422F6" w:rsidP="002422F6">
      <w:pPr>
        <w:numPr>
          <w:ilvl w:val="0"/>
          <w:numId w:val="12"/>
        </w:numPr>
        <w:tabs>
          <w:tab w:val="left" w:pos="1920"/>
        </w:tabs>
        <w:spacing w:after="0" w:line="276" w:lineRule="auto"/>
        <w:contextualSpacing/>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введение овощей и фруктов в обед и полдник;</w:t>
      </w:r>
    </w:p>
    <w:p w:rsidR="002422F6" w:rsidRPr="002422F6" w:rsidRDefault="002422F6" w:rsidP="002422F6">
      <w:pPr>
        <w:numPr>
          <w:ilvl w:val="0"/>
          <w:numId w:val="12"/>
        </w:numPr>
        <w:tabs>
          <w:tab w:val="left" w:pos="1920"/>
        </w:tabs>
        <w:spacing w:after="0" w:line="276" w:lineRule="auto"/>
        <w:contextualSpacing/>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 xml:space="preserve">с витаминизацию третьего блюда-питьевой режим. </w:t>
      </w:r>
    </w:p>
    <w:p w:rsidR="002422F6" w:rsidRPr="002422F6" w:rsidRDefault="002422F6" w:rsidP="002422F6">
      <w:pPr>
        <w:tabs>
          <w:tab w:val="left" w:pos="1920"/>
        </w:tabs>
        <w:spacing w:after="0" w:line="276" w:lineRule="auto"/>
        <w:ind w:firstLine="567"/>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На основании годового плана воспитателями детского сада, специалистами МБДОУ был проведен мониторинг результатов освоения программного материала воспитанниками по образовательным областям и развитию интегративных качеств за 2018 год.</w:t>
      </w:r>
    </w:p>
    <w:p w:rsidR="002422F6" w:rsidRPr="002422F6" w:rsidRDefault="002422F6" w:rsidP="002422F6">
      <w:pPr>
        <w:tabs>
          <w:tab w:val="left" w:pos="1920"/>
        </w:tabs>
        <w:spacing w:after="0" w:line="276" w:lineRule="auto"/>
        <w:ind w:firstLine="568"/>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 xml:space="preserve">Итоги мониторинга освоения программного материала показали, что детьми всех возрастных групп материал по всем образовательным областям усвоен на высоком и среднем уровне. Таким образом, результаты мониторинга овладения воспитанниками дошкольного образовательного учреждения программным материалом по образовательным областям и развитию интегративных качеств являются удовлетворительными. </w:t>
      </w:r>
    </w:p>
    <w:p w:rsidR="002422F6" w:rsidRPr="002422F6" w:rsidRDefault="002422F6" w:rsidP="002422F6">
      <w:pPr>
        <w:tabs>
          <w:tab w:val="left" w:pos="1920"/>
        </w:tabs>
        <w:spacing w:after="0" w:line="276" w:lineRule="auto"/>
        <w:ind w:firstLine="568"/>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Педагогам ДОУ были даны рекомендации:</w:t>
      </w:r>
    </w:p>
    <w:p w:rsidR="002422F6" w:rsidRPr="002422F6" w:rsidRDefault="002422F6" w:rsidP="002422F6">
      <w:pPr>
        <w:numPr>
          <w:ilvl w:val="0"/>
          <w:numId w:val="13"/>
        </w:numPr>
        <w:tabs>
          <w:tab w:val="left" w:pos="1920"/>
        </w:tabs>
        <w:spacing w:after="0" w:line="276" w:lineRule="auto"/>
        <w:contextualSpacing/>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вести целенаправленную работу по повышению качества освоения программного материала по образовательным областям.</w:t>
      </w:r>
    </w:p>
    <w:p w:rsidR="002422F6" w:rsidRPr="002422F6" w:rsidRDefault="002422F6" w:rsidP="002422F6">
      <w:pPr>
        <w:tabs>
          <w:tab w:val="left" w:pos="1920"/>
        </w:tabs>
        <w:spacing w:after="0" w:line="276" w:lineRule="auto"/>
        <w:ind w:left="208"/>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 xml:space="preserve">осуществлять дифференцированный подход к детям с целью улучшения освоения программы и развития интегративных качеств. </w:t>
      </w:r>
    </w:p>
    <w:p w:rsidR="002422F6" w:rsidRPr="002422F6" w:rsidRDefault="002422F6" w:rsidP="002422F6">
      <w:pPr>
        <w:numPr>
          <w:ilvl w:val="0"/>
          <w:numId w:val="13"/>
        </w:numPr>
        <w:tabs>
          <w:tab w:val="left" w:pos="1920"/>
        </w:tabs>
        <w:spacing w:after="0" w:line="276" w:lineRule="auto"/>
        <w:contextualSpacing/>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при планировании воспитательного-образовательной работы учитывать результаты мониторинга.</w:t>
      </w:r>
    </w:p>
    <w:p w:rsidR="002422F6" w:rsidRPr="002422F6" w:rsidRDefault="002422F6" w:rsidP="002422F6">
      <w:pPr>
        <w:tabs>
          <w:tab w:val="left" w:pos="1920"/>
        </w:tabs>
        <w:spacing w:after="0" w:line="276" w:lineRule="auto"/>
        <w:jc w:val="both"/>
        <w:rPr>
          <w:rFonts w:ascii="Times New Roman" w:eastAsia="Times New Roman" w:hAnsi="Times New Roman" w:cs="Times New Roman"/>
          <w:sz w:val="24"/>
          <w:szCs w:val="24"/>
          <w:lang w:eastAsia="ru-RU"/>
        </w:rPr>
      </w:pPr>
      <w:r w:rsidRPr="002422F6">
        <w:rPr>
          <w:rFonts w:ascii="Times New Roman" w:eastAsia="Times New Roman" w:hAnsi="Times New Roman" w:cs="Times New Roman"/>
          <w:sz w:val="24"/>
          <w:szCs w:val="24"/>
          <w:lang w:eastAsia="ru-RU"/>
        </w:rPr>
        <w:t xml:space="preserve">Согласно ФГОС ДО результаты освоения воспитанниками образовательной программы ДОУ включают в себя: промежуточную оценку как описание динамики формирования интегративных качеств дошкольников каждой возрастной группы по освоению ими программы ФГОС ДО; итоговую оценку при выпуске ребенка из ДОУ в школу, которая включает описание интегративных качеств выпускника ДОУ. Система мониторинга образовательных технологий по ФГОС в ДОУ обеспечивает комплексный подход к оценке итоговых и промежуточных результатов освоения Программы, позволяет осуществлять оценку динамики достижений детей. В процессе мониторинга исследуются физические, интеллектуальные и личностные качества ребенка. </w:t>
      </w:r>
    </w:p>
    <w:p w:rsidR="002422F6" w:rsidRPr="002422F6" w:rsidRDefault="002422F6" w:rsidP="002422F6">
      <w:pPr>
        <w:tabs>
          <w:tab w:val="left" w:pos="1920"/>
        </w:tabs>
        <w:spacing w:after="0" w:line="276" w:lineRule="auto"/>
        <w:jc w:val="both"/>
        <w:rPr>
          <w:rFonts w:ascii="Times New Roman" w:eastAsia="Times New Roman" w:hAnsi="Times New Roman" w:cs="Times New Roman"/>
          <w:sz w:val="24"/>
          <w:szCs w:val="24"/>
          <w:lang w:eastAsia="ru-RU"/>
        </w:rPr>
      </w:pPr>
    </w:p>
    <w:p w:rsidR="002422F6" w:rsidRPr="002422F6" w:rsidRDefault="002422F6" w:rsidP="002422F6">
      <w:pPr>
        <w:tabs>
          <w:tab w:val="left" w:pos="1920"/>
        </w:tabs>
        <w:spacing w:after="0" w:line="276" w:lineRule="auto"/>
        <w:ind w:firstLine="680"/>
        <w:jc w:val="center"/>
        <w:rPr>
          <w:rFonts w:ascii="Times New Roman" w:eastAsia="Times New Roman" w:hAnsi="Times New Roman" w:cs="Times New Roman"/>
          <w:b/>
          <w:sz w:val="24"/>
          <w:szCs w:val="30"/>
          <w:lang w:eastAsia="ru-RU"/>
        </w:rPr>
      </w:pPr>
      <w:r w:rsidRPr="002422F6">
        <w:rPr>
          <w:rFonts w:ascii="Times New Roman" w:eastAsia="Times New Roman" w:hAnsi="Times New Roman" w:cs="Times New Roman"/>
          <w:b/>
          <w:sz w:val="24"/>
          <w:szCs w:val="30"/>
          <w:lang w:eastAsia="ru-RU"/>
        </w:rPr>
        <w:t xml:space="preserve">Диаграммы мониторинга усвоения образовательной программы детьми </w:t>
      </w:r>
    </w:p>
    <w:p w:rsidR="002422F6" w:rsidRPr="002422F6" w:rsidRDefault="002422F6" w:rsidP="002422F6">
      <w:pPr>
        <w:tabs>
          <w:tab w:val="left" w:pos="1920"/>
        </w:tabs>
        <w:spacing w:after="0" w:line="276" w:lineRule="auto"/>
        <w:ind w:firstLine="680"/>
        <w:jc w:val="center"/>
        <w:rPr>
          <w:rFonts w:ascii="Times New Roman" w:eastAsia="Times New Roman" w:hAnsi="Times New Roman" w:cs="Times New Roman"/>
          <w:b/>
          <w:sz w:val="20"/>
          <w:szCs w:val="24"/>
          <w:lang w:eastAsia="ru-RU"/>
        </w:rPr>
      </w:pPr>
      <w:r w:rsidRPr="002422F6">
        <w:rPr>
          <w:rFonts w:ascii="Times New Roman" w:eastAsia="Times New Roman" w:hAnsi="Times New Roman" w:cs="Times New Roman"/>
          <w:b/>
          <w:sz w:val="24"/>
          <w:szCs w:val="30"/>
          <w:lang w:eastAsia="ru-RU"/>
        </w:rPr>
        <w:t>МБДОУ д/с «Лучик комбинированного вида за 201</w:t>
      </w:r>
      <w:r>
        <w:rPr>
          <w:rFonts w:ascii="Times New Roman" w:eastAsia="Times New Roman" w:hAnsi="Times New Roman" w:cs="Times New Roman"/>
          <w:b/>
          <w:sz w:val="24"/>
          <w:szCs w:val="30"/>
          <w:lang w:eastAsia="ru-RU"/>
        </w:rPr>
        <w:t>9</w:t>
      </w:r>
      <w:r w:rsidRPr="002422F6">
        <w:rPr>
          <w:rFonts w:ascii="Times New Roman" w:eastAsia="Times New Roman" w:hAnsi="Times New Roman" w:cs="Times New Roman"/>
          <w:b/>
          <w:sz w:val="24"/>
          <w:szCs w:val="30"/>
          <w:lang w:eastAsia="ru-RU"/>
        </w:rPr>
        <w:t xml:space="preserve"> год</w:t>
      </w:r>
    </w:p>
    <w:p w:rsidR="002422F6" w:rsidRPr="002422F6" w:rsidRDefault="002422F6" w:rsidP="002422F6">
      <w:pPr>
        <w:spacing w:after="0" w:line="240" w:lineRule="auto"/>
        <w:rPr>
          <w:rFonts w:ascii="Times New Roman" w:eastAsia="Times New Roman" w:hAnsi="Times New Roman" w:cs="Times New Roman"/>
          <w:sz w:val="20"/>
          <w:szCs w:val="24"/>
          <w:lang w:eastAsia="ru-RU"/>
        </w:rPr>
      </w:pPr>
      <w:r w:rsidRPr="002422F6">
        <w:rPr>
          <w:rFonts w:ascii="Times New Roman" w:eastAsia="Times New Roman" w:hAnsi="Times New Roman" w:cs="Times New Roman"/>
          <w:noProof/>
          <w:sz w:val="20"/>
          <w:szCs w:val="24"/>
          <w:lang w:eastAsia="ru-RU"/>
        </w:rPr>
        <w:lastRenderedPageBreak/>
        <w:drawing>
          <wp:anchor distT="0" distB="0" distL="114300" distR="114300" simplePos="0" relativeHeight="251681792" behindDoc="1" locked="0" layoutInCell="1" allowOverlap="1" wp14:anchorId="735D89EF" wp14:editId="6681858A">
            <wp:simplePos x="0" y="0"/>
            <wp:positionH relativeFrom="column">
              <wp:posOffset>2822575</wp:posOffset>
            </wp:positionH>
            <wp:positionV relativeFrom="paragraph">
              <wp:posOffset>240665</wp:posOffset>
            </wp:positionV>
            <wp:extent cx="3448050" cy="2038350"/>
            <wp:effectExtent l="38100" t="0" r="19050" b="19050"/>
            <wp:wrapThrough wrapText="bothSides">
              <wp:wrapPolygon edited="0">
                <wp:start x="-239" y="0"/>
                <wp:lineTo x="-239" y="21600"/>
                <wp:lineTo x="21600" y="21600"/>
                <wp:lineTo x="21600" y="0"/>
                <wp:lineTo x="-239" y="0"/>
              </wp:wrapPolygon>
            </wp:wrapThrough>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Pr="002422F6">
        <w:rPr>
          <w:rFonts w:ascii="Times New Roman" w:eastAsia="Times New Roman" w:hAnsi="Times New Roman" w:cs="Times New Roman"/>
          <w:noProof/>
          <w:sz w:val="20"/>
          <w:szCs w:val="24"/>
          <w:lang w:eastAsia="ru-RU"/>
        </w:rPr>
        <w:drawing>
          <wp:anchor distT="0" distB="0" distL="114300" distR="114300" simplePos="0" relativeHeight="251680768" behindDoc="1" locked="0" layoutInCell="1" allowOverlap="1" wp14:anchorId="3163718B" wp14:editId="4F07A54E">
            <wp:simplePos x="0" y="0"/>
            <wp:positionH relativeFrom="column">
              <wp:posOffset>-616585</wp:posOffset>
            </wp:positionH>
            <wp:positionV relativeFrom="paragraph">
              <wp:posOffset>243205</wp:posOffset>
            </wp:positionV>
            <wp:extent cx="3248025" cy="2038350"/>
            <wp:effectExtent l="19050" t="0" r="9525" b="19050"/>
            <wp:wrapThrough wrapText="bothSides">
              <wp:wrapPolygon edited="0">
                <wp:start x="-127" y="0"/>
                <wp:lineTo x="-127" y="21600"/>
                <wp:lineTo x="21537" y="21600"/>
                <wp:lineTo x="21537" y="0"/>
                <wp:lineTo x="-127" y="0"/>
              </wp:wrapPolygon>
            </wp:wrapThrough>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2422F6" w:rsidRPr="002422F6" w:rsidRDefault="002422F6" w:rsidP="002422F6">
      <w:pPr>
        <w:spacing w:after="0" w:line="240" w:lineRule="auto"/>
        <w:rPr>
          <w:rFonts w:ascii="Times New Roman" w:eastAsia="Times New Roman" w:hAnsi="Times New Roman" w:cs="Times New Roman"/>
          <w:sz w:val="20"/>
          <w:szCs w:val="24"/>
          <w:lang w:eastAsia="ru-RU"/>
        </w:rPr>
      </w:pPr>
    </w:p>
    <w:p w:rsidR="002422F6" w:rsidRPr="002422F6" w:rsidRDefault="002422F6" w:rsidP="002422F6">
      <w:pPr>
        <w:spacing w:after="0" w:line="240" w:lineRule="auto"/>
        <w:jc w:val="center"/>
        <w:rPr>
          <w:rFonts w:ascii="Times New Roman" w:eastAsia="Times New Roman" w:hAnsi="Times New Roman" w:cs="Times New Roman"/>
          <w:sz w:val="20"/>
          <w:szCs w:val="24"/>
          <w:lang w:eastAsia="ru-RU"/>
        </w:rPr>
      </w:pPr>
      <w:r w:rsidRPr="002422F6">
        <w:rPr>
          <w:rFonts w:ascii="Times New Roman" w:eastAsia="Times New Roman" w:hAnsi="Times New Roman" w:cs="Times New Roman"/>
          <w:sz w:val="20"/>
          <w:szCs w:val="24"/>
          <w:lang w:eastAsia="ru-RU"/>
        </w:rPr>
        <w:br w:type="textWrapping" w:clear="all"/>
      </w:r>
    </w:p>
    <w:p w:rsidR="002422F6" w:rsidRPr="002422F6" w:rsidRDefault="002422F6" w:rsidP="002422F6">
      <w:pPr>
        <w:spacing w:after="0" w:line="240" w:lineRule="auto"/>
        <w:rPr>
          <w:rFonts w:ascii="Times New Roman" w:eastAsia="Times New Roman" w:hAnsi="Times New Roman" w:cs="Times New Roman"/>
          <w:sz w:val="20"/>
          <w:szCs w:val="24"/>
          <w:lang w:eastAsia="ru-RU"/>
        </w:rPr>
      </w:pPr>
    </w:p>
    <w:p w:rsidR="002422F6" w:rsidRPr="002422F6" w:rsidRDefault="002422F6" w:rsidP="002422F6">
      <w:pPr>
        <w:spacing w:after="0" w:line="240" w:lineRule="auto"/>
        <w:rPr>
          <w:rFonts w:ascii="Times New Roman" w:eastAsia="Times New Roman" w:hAnsi="Times New Roman" w:cs="Times New Roman"/>
          <w:sz w:val="20"/>
          <w:szCs w:val="24"/>
          <w:lang w:eastAsia="ru-RU"/>
        </w:rPr>
      </w:pPr>
    </w:p>
    <w:p w:rsidR="002422F6" w:rsidRPr="002422F6" w:rsidRDefault="002422F6" w:rsidP="002422F6">
      <w:pPr>
        <w:spacing w:after="0" w:line="240" w:lineRule="auto"/>
        <w:rPr>
          <w:rFonts w:ascii="Times New Roman" w:eastAsia="Times New Roman" w:hAnsi="Times New Roman" w:cs="Times New Roman"/>
          <w:sz w:val="20"/>
          <w:szCs w:val="24"/>
          <w:lang w:eastAsia="ru-RU"/>
        </w:rPr>
      </w:pPr>
    </w:p>
    <w:p w:rsidR="002422F6" w:rsidRPr="002422F6" w:rsidRDefault="002422F6" w:rsidP="002422F6">
      <w:pPr>
        <w:spacing w:after="0" w:line="240" w:lineRule="auto"/>
        <w:rPr>
          <w:rFonts w:ascii="Times New Roman" w:eastAsia="Times New Roman" w:hAnsi="Times New Roman" w:cs="Times New Roman"/>
          <w:sz w:val="20"/>
          <w:szCs w:val="24"/>
          <w:lang w:eastAsia="ru-RU"/>
        </w:rPr>
      </w:pPr>
    </w:p>
    <w:p w:rsidR="002422F6" w:rsidRPr="002422F6" w:rsidRDefault="002422F6" w:rsidP="002422F6">
      <w:pPr>
        <w:spacing w:after="0" w:line="240" w:lineRule="auto"/>
        <w:rPr>
          <w:rFonts w:ascii="Times New Roman" w:eastAsia="Times New Roman" w:hAnsi="Times New Roman" w:cs="Times New Roman"/>
          <w:sz w:val="20"/>
          <w:szCs w:val="24"/>
          <w:lang w:eastAsia="ru-RU"/>
        </w:rPr>
      </w:pPr>
    </w:p>
    <w:p w:rsidR="002422F6" w:rsidRPr="002422F6" w:rsidRDefault="002422F6" w:rsidP="002422F6">
      <w:pPr>
        <w:spacing w:after="0" w:line="240" w:lineRule="auto"/>
        <w:rPr>
          <w:rFonts w:ascii="Times New Roman" w:eastAsia="Times New Roman" w:hAnsi="Times New Roman" w:cs="Times New Roman"/>
          <w:sz w:val="20"/>
          <w:szCs w:val="24"/>
          <w:lang w:eastAsia="ru-RU"/>
        </w:rPr>
      </w:pPr>
    </w:p>
    <w:p w:rsidR="002422F6" w:rsidRDefault="001C21A9" w:rsidP="001C21A9">
      <w:pPr>
        <w:tabs>
          <w:tab w:val="left" w:pos="851"/>
        </w:tabs>
        <w:spacing w:after="0" w:line="276" w:lineRule="auto"/>
        <w:jc w:val="both"/>
        <w:rPr>
          <w:rFonts w:ascii="Times New Roman" w:eastAsia="Times New Roman" w:hAnsi="Times New Roman" w:cs="Times New Roman"/>
          <w:b/>
          <w:sz w:val="28"/>
          <w:szCs w:val="24"/>
          <w:lang w:eastAsia="ru-RU"/>
        </w:rPr>
      </w:pPr>
      <w:r>
        <w:rPr>
          <w:noProof/>
          <w:lang w:eastAsia="ru-RU"/>
        </w:rPr>
        <w:lastRenderedPageBreak/>
        <w:drawing>
          <wp:anchor distT="0" distB="0" distL="114300" distR="114300" simplePos="0" relativeHeight="251683840" behindDoc="1" locked="0" layoutInCell="1" allowOverlap="1" wp14:anchorId="2976FC64" wp14:editId="54BD598D">
            <wp:simplePos x="0" y="0"/>
            <wp:positionH relativeFrom="column">
              <wp:posOffset>-537210</wp:posOffset>
            </wp:positionH>
            <wp:positionV relativeFrom="paragraph">
              <wp:posOffset>-320675</wp:posOffset>
            </wp:positionV>
            <wp:extent cx="6591300" cy="9571355"/>
            <wp:effectExtent l="266700" t="171450" r="266700" b="182245"/>
            <wp:wrapTight wrapText="bothSides">
              <wp:wrapPolygon edited="0">
                <wp:start x="889" y="21636"/>
                <wp:lineTo x="19466" y="22324"/>
                <wp:lineTo x="19519" y="21637"/>
                <wp:lineTo x="21639" y="21716"/>
                <wp:lineTo x="21746" y="20342"/>
                <wp:lineTo x="21769" y="22"/>
                <wp:lineTo x="21146" y="-1"/>
                <wp:lineTo x="21084" y="-4"/>
                <wp:lineTo x="11893" y="0"/>
                <wp:lineTo x="11831" y="-2"/>
                <wp:lineTo x="-5" y="249"/>
                <wp:lineTo x="-103" y="2312"/>
                <wp:lineTo x="-68" y="5068"/>
                <wp:lineTo x="-96" y="7823"/>
                <wp:lineTo x="-61" y="10579"/>
                <wp:lineTo x="-116" y="16088"/>
                <wp:lineTo x="-81" y="18845"/>
                <wp:lineTo x="-109" y="21599"/>
                <wp:lineTo x="889" y="21636"/>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8921" t="14430" r="37466" b="6400"/>
                    <a:stretch/>
                  </pic:blipFill>
                  <pic:spPr bwMode="auto">
                    <a:xfrm rot="10615345">
                      <a:off x="0" y="0"/>
                      <a:ext cx="6591300" cy="957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22F6" w:rsidRPr="002422F6">
        <w:rPr>
          <w:rFonts w:ascii="Times New Roman" w:eastAsia="Times New Roman" w:hAnsi="Times New Roman" w:cs="Times New Roman"/>
          <w:b/>
          <w:sz w:val="28"/>
          <w:szCs w:val="24"/>
          <w:lang w:eastAsia="ru-RU"/>
        </w:rPr>
        <w:tab/>
      </w:r>
    </w:p>
    <w:p w:rsidR="002422F6" w:rsidRDefault="002422F6" w:rsidP="002422F6">
      <w:pPr>
        <w:tabs>
          <w:tab w:val="left" w:pos="5330"/>
        </w:tabs>
        <w:jc w:val="center"/>
        <w:rPr>
          <w:rFonts w:ascii="Times New Roman" w:hAnsi="Times New Roman" w:cs="Times New Roman"/>
          <w:b/>
          <w:sz w:val="28"/>
        </w:rPr>
      </w:pPr>
      <w:bookmarkStart w:id="1" w:name="_GoBack"/>
      <w:bookmarkEnd w:id="1"/>
      <w:r w:rsidRPr="002422F6">
        <w:rPr>
          <w:rFonts w:ascii="Times New Roman" w:hAnsi="Times New Roman" w:cs="Times New Roman"/>
          <w:b/>
          <w:sz w:val="28"/>
        </w:rPr>
        <w:lastRenderedPageBreak/>
        <w:t>II. Результаты анализа показателей деятельности организации, подлежащей самообследованию.</w:t>
      </w:r>
    </w:p>
    <w:p w:rsidR="005036AD" w:rsidRDefault="005036AD" w:rsidP="002422F6">
      <w:pPr>
        <w:tabs>
          <w:tab w:val="left" w:pos="5330"/>
        </w:tabs>
        <w:jc w:val="center"/>
        <w:rPr>
          <w:rFonts w:ascii="Times New Roman" w:hAnsi="Times New Roman" w:cs="Times New Roman"/>
          <w:b/>
          <w:sz w:val="28"/>
        </w:rPr>
      </w:pPr>
    </w:p>
    <w:p w:rsidR="005036AD" w:rsidRPr="005036AD" w:rsidRDefault="005036AD" w:rsidP="005036AD">
      <w:pPr>
        <w:spacing w:after="0" w:line="276" w:lineRule="auto"/>
        <w:ind w:left="568"/>
        <w:jc w:val="right"/>
        <w:rPr>
          <w:rFonts w:ascii="Times New Roman" w:eastAsia="Times New Roman" w:hAnsi="Times New Roman" w:cs="Times New Roman"/>
          <w:b/>
          <w:sz w:val="24"/>
          <w:szCs w:val="24"/>
          <w:lang w:eastAsia="ru-RU"/>
        </w:rPr>
      </w:pPr>
      <w:r w:rsidRPr="005036AD">
        <w:rPr>
          <w:rFonts w:ascii="Times New Roman" w:eastAsia="Times New Roman" w:hAnsi="Times New Roman" w:cs="Times New Roman"/>
          <w:b/>
          <w:sz w:val="24"/>
          <w:szCs w:val="24"/>
          <w:lang w:eastAsia="ru-RU"/>
        </w:rPr>
        <w:t>Приложение № 1</w:t>
      </w:r>
    </w:p>
    <w:p w:rsidR="005036AD" w:rsidRPr="005036AD" w:rsidRDefault="005036AD" w:rsidP="005036AD">
      <w:pPr>
        <w:spacing w:after="0" w:line="276" w:lineRule="auto"/>
        <w:ind w:left="568"/>
        <w:jc w:val="right"/>
        <w:rPr>
          <w:rFonts w:ascii="Times New Roman" w:eastAsia="Times New Roman" w:hAnsi="Times New Roman" w:cs="Times New Roman"/>
          <w:b/>
          <w:sz w:val="24"/>
          <w:szCs w:val="24"/>
          <w:lang w:eastAsia="ru-RU"/>
        </w:rPr>
      </w:pPr>
    </w:p>
    <w:p w:rsidR="005036AD" w:rsidRPr="005036AD" w:rsidRDefault="005036AD" w:rsidP="005036AD">
      <w:pPr>
        <w:spacing w:after="0" w:line="240" w:lineRule="auto"/>
        <w:jc w:val="center"/>
        <w:rPr>
          <w:rFonts w:ascii="Times New Roman" w:eastAsia="Times New Roman" w:hAnsi="Times New Roman" w:cs="Times New Roman"/>
          <w:b/>
          <w:sz w:val="26"/>
          <w:szCs w:val="26"/>
          <w:lang w:eastAsia="ru-RU"/>
        </w:rPr>
      </w:pPr>
      <w:r w:rsidRPr="005036AD">
        <w:rPr>
          <w:rFonts w:ascii="Times New Roman" w:eastAsia="Times New Roman" w:hAnsi="Times New Roman" w:cs="Times New Roman"/>
          <w:b/>
          <w:sz w:val="26"/>
          <w:szCs w:val="26"/>
          <w:lang w:eastAsia="ru-RU"/>
        </w:rPr>
        <w:t>Результаты качества освоения ООП детского сада на конец 201</w:t>
      </w:r>
      <w:r>
        <w:rPr>
          <w:rFonts w:ascii="Times New Roman" w:eastAsia="Times New Roman" w:hAnsi="Times New Roman" w:cs="Times New Roman"/>
          <w:b/>
          <w:sz w:val="26"/>
          <w:szCs w:val="26"/>
          <w:lang w:eastAsia="ru-RU"/>
        </w:rPr>
        <w:t>9</w:t>
      </w:r>
      <w:r w:rsidRPr="005036AD">
        <w:rPr>
          <w:rFonts w:ascii="Times New Roman" w:eastAsia="Times New Roman" w:hAnsi="Times New Roman" w:cs="Times New Roman"/>
          <w:b/>
          <w:sz w:val="26"/>
          <w:szCs w:val="26"/>
          <w:lang w:eastAsia="ru-RU"/>
        </w:rPr>
        <w:t xml:space="preserve"> года выглядят следующим образом:</w:t>
      </w:r>
    </w:p>
    <w:p w:rsidR="005036AD" w:rsidRPr="005036AD" w:rsidRDefault="005036AD" w:rsidP="005036AD">
      <w:pPr>
        <w:spacing w:after="0" w:line="240" w:lineRule="auto"/>
        <w:rPr>
          <w:rFonts w:ascii="Times New Roman" w:eastAsia="Times New Roman" w:hAnsi="Times New Roman" w:cs="Times New Roman"/>
          <w:sz w:val="26"/>
          <w:szCs w:val="2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0"/>
        <w:gridCol w:w="726"/>
        <w:gridCol w:w="876"/>
        <w:gridCol w:w="727"/>
        <w:gridCol w:w="876"/>
        <w:gridCol w:w="727"/>
        <w:gridCol w:w="748"/>
        <w:gridCol w:w="727"/>
        <w:gridCol w:w="1858"/>
      </w:tblGrid>
      <w:tr w:rsidR="005036AD" w:rsidRPr="005036AD" w:rsidTr="00A85141">
        <w:trPr>
          <w:trHeight w:val="90"/>
          <w:jc w:val="center"/>
        </w:trPr>
        <w:tc>
          <w:tcPr>
            <w:tcW w:w="2517" w:type="dxa"/>
            <w:vMerge w:val="restart"/>
          </w:tcPr>
          <w:p w:rsidR="005036AD" w:rsidRPr="005036AD" w:rsidRDefault="005036AD" w:rsidP="005036AD">
            <w:pPr>
              <w:spacing w:after="0" w:line="240" w:lineRule="auto"/>
              <w:rPr>
                <w:rFonts w:ascii="Times New Roman" w:eastAsia="Times New Roman" w:hAnsi="Times New Roman" w:cs="Times New Roman"/>
                <w:sz w:val="26"/>
                <w:szCs w:val="26"/>
                <w:lang w:eastAsia="ru-RU"/>
              </w:rPr>
            </w:pPr>
          </w:p>
          <w:p w:rsidR="005036AD" w:rsidRPr="005036AD" w:rsidRDefault="005036AD" w:rsidP="005036AD">
            <w:pPr>
              <w:spacing w:after="0" w:line="240" w:lineRule="auto"/>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Уровень развития целевых ориентиров детского развития</w:t>
            </w:r>
          </w:p>
        </w:tc>
        <w:tc>
          <w:tcPr>
            <w:tcW w:w="1918" w:type="dxa"/>
            <w:gridSpan w:val="2"/>
          </w:tcPr>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Выше нормы</w:t>
            </w:r>
          </w:p>
        </w:tc>
        <w:tc>
          <w:tcPr>
            <w:tcW w:w="1761" w:type="dxa"/>
            <w:gridSpan w:val="2"/>
          </w:tcPr>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Норма</w:t>
            </w:r>
          </w:p>
        </w:tc>
        <w:tc>
          <w:tcPr>
            <w:tcW w:w="1752" w:type="dxa"/>
            <w:gridSpan w:val="2"/>
          </w:tcPr>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Ниже нормы</w:t>
            </w:r>
          </w:p>
        </w:tc>
        <w:tc>
          <w:tcPr>
            <w:tcW w:w="2561" w:type="dxa"/>
            <w:gridSpan w:val="2"/>
          </w:tcPr>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Итого</w:t>
            </w:r>
          </w:p>
        </w:tc>
      </w:tr>
      <w:tr w:rsidR="005036AD" w:rsidRPr="005036AD" w:rsidTr="00A85141">
        <w:trPr>
          <w:trHeight w:val="450"/>
          <w:jc w:val="center"/>
        </w:trPr>
        <w:tc>
          <w:tcPr>
            <w:tcW w:w="2517" w:type="dxa"/>
            <w:vMerge/>
          </w:tcPr>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p>
        </w:tc>
        <w:tc>
          <w:tcPr>
            <w:tcW w:w="817" w:type="dxa"/>
          </w:tcPr>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Кол-во</w:t>
            </w:r>
          </w:p>
        </w:tc>
        <w:tc>
          <w:tcPr>
            <w:tcW w:w="1101" w:type="dxa"/>
          </w:tcPr>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w:t>
            </w:r>
          </w:p>
        </w:tc>
        <w:tc>
          <w:tcPr>
            <w:tcW w:w="864" w:type="dxa"/>
          </w:tcPr>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Кол-во</w:t>
            </w:r>
          </w:p>
        </w:tc>
        <w:tc>
          <w:tcPr>
            <w:tcW w:w="897" w:type="dxa"/>
          </w:tcPr>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w:t>
            </w:r>
          </w:p>
        </w:tc>
        <w:tc>
          <w:tcPr>
            <w:tcW w:w="849" w:type="dxa"/>
          </w:tcPr>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Кол-во</w:t>
            </w:r>
          </w:p>
        </w:tc>
        <w:tc>
          <w:tcPr>
            <w:tcW w:w="903" w:type="dxa"/>
          </w:tcPr>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w:t>
            </w:r>
          </w:p>
        </w:tc>
        <w:tc>
          <w:tcPr>
            <w:tcW w:w="691" w:type="dxa"/>
          </w:tcPr>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Кол-во</w:t>
            </w:r>
          </w:p>
        </w:tc>
        <w:tc>
          <w:tcPr>
            <w:tcW w:w="1870" w:type="dxa"/>
          </w:tcPr>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 воспитанников в пределе нормы</w:t>
            </w:r>
          </w:p>
        </w:tc>
      </w:tr>
      <w:tr w:rsidR="005036AD" w:rsidRPr="005036AD" w:rsidTr="00A85141">
        <w:trPr>
          <w:trHeight w:val="90"/>
          <w:jc w:val="center"/>
        </w:trPr>
        <w:tc>
          <w:tcPr>
            <w:tcW w:w="2517" w:type="dxa"/>
            <w:vMerge/>
          </w:tcPr>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p>
        </w:tc>
        <w:tc>
          <w:tcPr>
            <w:tcW w:w="817" w:type="dxa"/>
          </w:tcPr>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51</w:t>
            </w:r>
          </w:p>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p>
        </w:tc>
        <w:tc>
          <w:tcPr>
            <w:tcW w:w="1101" w:type="dxa"/>
          </w:tcPr>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37,7%</w:t>
            </w:r>
          </w:p>
        </w:tc>
        <w:tc>
          <w:tcPr>
            <w:tcW w:w="864" w:type="dxa"/>
          </w:tcPr>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7</w:t>
            </w:r>
            <w:r>
              <w:rPr>
                <w:rFonts w:ascii="Times New Roman" w:eastAsia="Times New Roman" w:hAnsi="Times New Roman" w:cs="Times New Roman"/>
                <w:sz w:val="26"/>
                <w:szCs w:val="26"/>
                <w:lang w:eastAsia="ru-RU"/>
              </w:rPr>
              <w:t>3</w:t>
            </w:r>
          </w:p>
        </w:tc>
        <w:tc>
          <w:tcPr>
            <w:tcW w:w="897" w:type="dxa"/>
          </w:tcPr>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53,</w:t>
            </w:r>
            <w:r>
              <w:rPr>
                <w:rFonts w:ascii="Times New Roman" w:eastAsia="Times New Roman" w:hAnsi="Times New Roman" w:cs="Times New Roman"/>
                <w:sz w:val="26"/>
                <w:szCs w:val="26"/>
                <w:lang w:eastAsia="ru-RU"/>
              </w:rPr>
              <w:t>6</w:t>
            </w:r>
            <w:r w:rsidRPr="005036AD">
              <w:rPr>
                <w:rFonts w:ascii="Times New Roman" w:eastAsia="Times New Roman" w:hAnsi="Times New Roman" w:cs="Times New Roman"/>
                <w:sz w:val="26"/>
                <w:szCs w:val="26"/>
                <w:lang w:eastAsia="ru-RU"/>
              </w:rPr>
              <w:t>%</w:t>
            </w:r>
          </w:p>
        </w:tc>
        <w:tc>
          <w:tcPr>
            <w:tcW w:w="849" w:type="dxa"/>
          </w:tcPr>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12</w:t>
            </w:r>
          </w:p>
        </w:tc>
        <w:tc>
          <w:tcPr>
            <w:tcW w:w="903" w:type="dxa"/>
          </w:tcPr>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8,</w:t>
            </w:r>
            <w:r>
              <w:rPr>
                <w:rFonts w:ascii="Times New Roman" w:eastAsia="Times New Roman" w:hAnsi="Times New Roman" w:cs="Times New Roman"/>
                <w:sz w:val="26"/>
                <w:szCs w:val="26"/>
                <w:lang w:eastAsia="ru-RU"/>
              </w:rPr>
              <w:t>8</w:t>
            </w:r>
            <w:r w:rsidRPr="005036AD">
              <w:rPr>
                <w:rFonts w:ascii="Times New Roman" w:eastAsia="Times New Roman" w:hAnsi="Times New Roman" w:cs="Times New Roman"/>
                <w:sz w:val="26"/>
                <w:szCs w:val="26"/>
                <w:lang w:eastAsia="ru-RU"/>
              </w:rPr>
              <w:t>%</w:t>
            </w:r>
          </w:p>
        </w:tc>
        <w:tc>
          <w:tcPr>
            <w:tcW w:w="691" w:type="dxa"/>
          </w:tcPr>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13</w:t>
            </w:r>
            <w:r>
              <w:rPr>
                <w:rFonts w:ascii="Times New Roman" w:eastAsia="Times New Roman" w:hAnsi="Times New Roman" w:cs="Times New Roman"/>
                <w:sz w:val="26"/>
                <w:szCs w:val="26"/>
                <w:lang w:eastAsia="ru-RU"/>
              </w:rPr>
              <w:t>6</w:t>
            </w:r>
          </w:p>
        </w:tc>
        <w:tc>
          <w:tcPr>
            <w:tcW w:w="1870" w:type="dxa"/>
          </w:tcPr>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9</w:t>
            </w:r>
            <w:r>
              <w:rPr>
                <w:rFonts w:ascii="Times New Roman" w:eastAsia="Times New Roman" w:hAnsi="Times New Roman" w:cs="Times New Roman"/>
                <w:sz w:val="26"/>
                <w:szCs w:val="26"/>
                <w:lang w:eastAsia="ru-RU"/>
              </w:rPr>
              <w:t>1</w:t>
            </w:r>
            <w:r w:rsidRPr="005036A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3</w:t>
            </w:r>
            <w:r w:rsidRPr="005036AD">
              <w:rPr>
                <w:rFonts w:ascii="Times New Roman" w:eastAsia="Times New Roman" w:hAnsi="Times New Roman" w:cs="Times New Roman"/>
                <w:sz w:val="26"/>
                <w:szCs w:val="26"/>
                <w:lang w:eastAsia="ru-RU"/>
              </w:rPr>
              <w:t xml:space="preserve"> %</w:t>
            </w:r>
          </w:p>
        </w:tc>
      </w:tr>
      <w:tr w:rsidR="005036AD" w:rsidRPr="005036AD" w:rsidTr="00A85141">
        <w:trPr>
          <w:trHeight w:val="1272"/>
          <w:jc w:val="center"/>
        </w:trPr>
        <w:tc>
          <w:tcPr>
            <w:tcW w:w="2517" w:type="dxa"/>
          </w:tcPr>
          <w:p w:rsidR="005036AD" w:rsidRPr="005036AD" w:rsidRDefault="005036AD" w:rsidP="005036AD">
            <w:pPr>
              <w:spacing w:after="0" w:line="240" w:lineRule="auto"/>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Качество освоения образовательных областей</w:t>
            </w:r>
          </w:p>
        </w:tc>
        <w:tc>
          <w:tcPr>
            <w:tcW w:w="817" w:type="dxa"/>
          </w:tcPr>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p>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57</w:t>
            </w:r>
          </w:p>
        </w:tc>
        <w:tc>
          <w:tcPr>
            <w:tcW w:w="1101" w:type="dxa"/>
          </w:tcPr>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p>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42,2%</w:t>
            </w:r>
          </w:p>
        </w:tc>
        <w:tc>
          <w:tcPr>
            <w:tcW w:w="864" w:type="dxa"/>
          </w:tcPr>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p>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7</w:t>
            </w:r>
            <w:r>
              <w:rPr>
                <w:rFonts w:ascii="Times New Roman" w:eastAsia="Times New Roman" w:hAnsi="Times New Roman" w:cs="Times New Roman"/>
                <w:sz w:val="26"/>
                <w:szCs w:val="26"/>
                <w:lang w:eastAsia="ru-RU"/>
              </w:rPr>
              <w:t>4</w:t>
            </w:r>
          </w:p>
        </w:tc>
        <w:tc>
          <w:tcPr>
            <w:tcW w:w="897" w:type="dxa"/>
          </w:tcPr>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p>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54</w:t>
            </w:r>
            <w:r>
              <w:rPr>
                <w:rFonts w:ascii="Times New Roman" w:eastAsia="Times New Roman" w:hAnsi="Times New Roman" w:cs="Times New Roman"/>
                <w:sz w:val="26"/>
                <w:szCs w:val="26"/>
                <w:lang w:eastAsia="ru-RU"/>
              </w:rPr>
              <w:t>,5</w:t>
            </w:r>
            <w:r w:rsidRPr="005036AD">
              <w:rPr>
                <w:rFonts w:ascii="Times New Roman" w:eastAsia="Times New Roman" w:hAnsi="Times New Roman" w:cs="Times New Roman"/>
                <w:sz w:val="26"/>
                <w:szCs w:val="26"/>
                <w:lang w:eastAsia="ru-RU"/>
              </w:rPr>
              <w:t>%</w:t>
            </w:r>
          </w:p>
        </w:tc>
        <w:tc>
          <w:tcPr>
            <w:tcW w:w="849" w:type="dxa"/>
          </w:tcPr>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p>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5</w:t>
            </w:r>
          </w:p>
        </w:tc>
        <w:tc>
          <w:tcPr>
            <w:tcW w:w="903" w:type="dxa"/>
          </w:tcPr>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p>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3,</w:t>
            </w:r>
            <w:r>
              <w:rPr>
                <w:rFonts w:ascii="Times New Roman" w:eastAsia="Times New Roman" w:hAnsi="Times New Roman" w:cs="Times New Roman"/>
                <w:sz w:val="26"/>
                <w:szCs w:val="26"/>
                <w:lang w:eastAsia="ru-RU"/>
              </w:rPr>
              <w:t>6</w:t>
            </w:r>
            <w:r w:rsidRPr="005036AD">
              <w:rPr>
                <w:rFonts w:ascii="Times New Roman" w:eastAsia="Times New Roman" w:hAnsi="Times New Roman" w:cs="Times New Roman"/>
                <w:sz w:val="26"/>
                <w:szCs w:val="26"/>
                <w:lang w:eastAsia="ru-RU"/>
              </w:rPr>
              <w:t>%</w:t>
            </w:r>
          </w:p>
        </w:tc>
        <w:tc>
          <w:tcPr>
            <w:tcW w:w="691" w:type="dxa"/>
          </w:tcPr>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p>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13</w:t>
            </w:r>
            <w:r>
              <w:rPr>
                <w:rFonts w:ascii="Times New Roman" w:eastAsia="Times New Roman" w:hAnsi="Times New Roman" w:cs="Times New Roman"/>
                <w:sz w:val="26"/>
                <w:szCs w:val="26"/>
                <w:lang w:eastAsia="ru-RU"/>
              </w:rPr>
              <w:t>6</w:t>
            </w:r>
          </w:p>
        </w:tc>
        <w:tc>
          <w:tcPr>
            <w:tcW w:w="1870" w:type="dxa"/>
          </w:tcPr>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p>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96,</w:t>
            </w:r>
            <w:r>
              <w:rPr>
                <w:rFonts w:ascii="Times New Roman" w:eastAsia="Times New Roman" w:hAnsi="Times New Roman" w:cs="Times New Roman"/>
                <w:sz w:val="26"/>
                <w:szCs w:val="26"/>
                <w:lang w:eastAsia="ru-RU"/>
              </w:rPr>
              <w:t>4</w:t>
            </w:r>
            <w:r w:rsidRPr="005036AD">
              <w:rPr>
                <w:rFonts w:ascii="Times New Roman" w:eastAsia="Times New Roman" w:hAnsi="Times New Roman" w:cs="Times New Roman"/>
                <w:sz w:val="26"/>
                <w:szCs w:val="26"/>
                <w:lang w:eastAsia="ru-RU"/>
              </w:rPr>
              <w:t xml:space="preserve"> %</w:t>
            </w:r>
          </w:p>
        </w:tc>
      </w:tr>
    </w:tbl>
    <w:p w:rsidR="005036AD" w:rsidRPr="005036AD" w:rsidRDefault="005036AD" w:rsidP="005036AD">
      <w:pPr>
        <w:spacing w:after="0" w:line="240" w:lineRule="auto"/>
        <w:ind w:left="-426" w:firstLine="426"/>
        <w:jc w:val="both"/>
        <w:rPr>
          <w:rFonts w:ascii="Times New Roman" w:eastAsia="Times New Roman" w:hAnsi="Times New Roman" w:cs="Times New Roman"/>
          <w:sz w:val="26"/>
          <w:szCs w:val="26"/>
          <w:lang w:eastAsia="ru-RU"/>
        </w:rPr>
      </w:pPr>
    </w:p>
    <w:p w:rsidR="005036AD" w:rsidRPr="005036AD" w:rsidRDefault="005036AD" w:rsidP="005036AD">
      <w:pPr>
        <w:spacing w:after="0" w:line="240" w:lineRule="auto"/>
        <w:ind w:left="-426" w:firstLine="426"/>
        <w:jc w:val="both"/>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В июне 201</w:t>
      </w:r>
      <w:r>
        <w:rPr>
          <w:rFonts w:ascii="Times New Roman" w:eastAsia="Times New Roman" w:hAnsi="Times New Roman" w:cs="Times New Roman"/>
          <w:sz w:val="26"/>
          <w:szCs w:val="26"/>
          <w:lang w:eastAsia="ru-RU"/>
        </w:rPr>
        <w:t>9</w:t>
      </w:r>
      <w:r w:rsidRPr="005036AD">
        <w:rPr>
          <w:rFonts w:ascii="Times New Roman" w:eastAsia="Times New Roman" w:hAnsi="Times New Roman" w:cs="Times New Roman"/>
          <w:sz w:val="26"/>
          <w:szCs w:val="26"/>
          <w:lang w:eastAsia="ru-RU"/>
        </w:rPr>
        <w:t xml:space="preserve"> года педагоги </w:t>
      </w:r>
      <w:r>
        <w:rPr>
          <w:rFonts w:ascii="Times New Roman" w:eastAsia="Times New Roman" w:hAnsi="Times New Roman" w:cs="Times New Roman"/>
          <w:sz w:val="26"/>
          <w:szCs w:val="26"/>
          <w:lang w:eastAsia="ru-RU"/>
        </w:rPr>
        <w:t>д</w:t>
      </w:r>
      <w:r w:rsidRPr="005036AD">
        <w:rPr>
          <w:rFonts w:ascii="Times New Roman" w:eastAsia="Times New Roman" w:hAnsi="Times New Roman" w:cs="Times New Roman"/>
          <w:sz w:val="26"/>
          <w:szCs w:val="26"/>
          <w:lang w:eastAsia="ru-RU"/>
        </w:rPr>
        <w:t>етского сада проводили обследование воспитанников подготовительн</w:t>
      </w:r>
      <w:r>
        <w:rPr>
          <w:rFonts w:ascii="Times New Roman" w:eastAsia="Times New Roman" w:hAnsi="Times New Roman" w:cs="Times New Roman"/>
          <w:sz w:val="26"/>
          <w:szCs w:val="26"/>
          <w:lang w:eastAsia="ru-RU"/>
        </w:rPr>
        <w:t>ых к школе</w:t>
      </w:r>
      <w:r w:rsidRPr="005036AD">
        <w:rPr>
          <w:rFonts w:ascii="Times New Roman" w:eastAsia="Times New Roman" w:hAnsi="Times New Roman" w:cs="Times New Roman"/>
          <w:sz w:val="26"/>
          <w:szCs w:val="26"/>
          <w:lang w:eastAsia="ru-RU"/>
        </w:rPr>
        <w:t xml:space="preserve"> групп на предмет оценки сформированности предпосылок к учебной деятельности в количестве 2</w:t>
      </w:r>
      <w:r>
        <w:rPr>
          <w:rFonts w:ascii="Times New Roman" w:eastAsia="Times New Roman" w:hAnsi="Times New Roman" w:cs="Times New Roman"/>
          <w:sz w:val="26"/>
          <w:szCs w:val="26"/>
          <w:lang w:eastAsia="ru-RU"/>
        </w:rPr>
        <w:t>8</w:t>
      </w:r>
      <w:r w:rsidRPr="005036AD">
        <w:rPr>
          <w:rFonts w:ascii="Times New Roman" w:eastAsia="Times New Roman" w:hAnsi="Times New Roman" w:cs="Times New Roman"/>
          <w:sz w:val="26"/>
          <w:szCs w:val="26"/>
          <w:lang w:eastAsia="ru-RU"/>
        </w:rPr>
        <w:t xml:space="preserve"> человек. Задания позволили оценить уровень сформированности предпосылок к учебной деятельности: возможность работать в соответствии с фронтальной инструкцией (удержание алгоритма деятельности), умение самостоятельно действовать по образцу и 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 возможностей распределения и переключения внимания, работоспособности, темпа, целенаправленности деятельности и самоконтроля.</w:t>
      </w:r>
    </w:p>
    <w:p w:rsidR="005036AD" w:rsidRPr="005036AD" w:rsidRDefault="005036AD" w:rsidP="005036AD">
      <w:pPr>
        <w:spacing w:after="0" w:line="240" w:lineRule="auto"/>
        <w:ind w:left="-426" w:firstLine="426"/>
        <w:jc w:val="both"/>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 xml:space="preserve">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 что говорит о результативности образовательной деятельности в </w:t>
      </w:r>
      <w:r>
        <w:rPr>
          <w:rFonts w:ascii="Times New Roman" w:eastAsia="Times New Roman" w:hAnsi="Times New Roman" w:cs="Times New Roman"/>
          <w:sz w:val="26"/>
          <w:szCs w:val="26"/>
          <w:lang w:eastAsia="ru-RU"/>
        </w:rPr>
        <w:t>д</w:t>
      </w:r>
      <w:r w:rsidRPr="005036AD">
        <w:rPr>
          <w:rFonts w:ascii="Times New Roman" w:eastAsia="Times New Roman" w:hAnsi="Times New Roman" w:cs="Times New Roman"/>
          <w:sz w:val="26"/>
          <w:szCs w:val="26"/>
          <w:lang w:eastAsia="ru-RU"/>
        </w:rPr>
        <w:t>етском саду.</w:t>
      </w:r>
    </w:p>
    <w:p w:rsidR="005036AD" w:rsidRPr="005036AD" w:rsidRDefault="005036AD" w:rsidP="005036AD">
      <w:pPr>
        <w:spacing w:after="0" w:line="240" w:lineRule="auto"/>
        <w:jc w:val="center"/>
        <w:rPr>
          <w:rFonts w:ascii="Times New Roman" w:eastAsia="Times New Roman" w:hAnsi="Times New Roman" w:cs="Times New Roman"/>
          <w:b/>
          <w:sz w:val="26"/>
          <w:szCs w:val="26"/>
          <w:lang w:eastAsia="ru-RU"/>
        </w:rPr>
      </w:pPr>
    </w:p>
    <w:p w:rsidR="005036AD" w:rsidRDefault="005036AD" w:rsidP="005036AD">
      <w:pPr>
        <w:spacing w:after="0" w:line="240" w:lineRule="auto"/>
        <w:jc w:val="center"/>
        <w:rPr>
          <w:rFonts w:ascii="Times New Roman" w:eastAsia="Times New Roman" w:hAnsi="Times New Roman" w:cs="Times New Roman"/>
          <w:b/>
          <w:sz w:val="26"/>
          <w:szCs w:val="26"/>
          <w:lang w:eastAsia="ru-RU"/>
        </w:rPr>
      </w:pPr>
    </w:p>
    <w:p w:rsidR="005036AD" w:rsidRDefault="005036AD" w:rsidP="005036AD">
      <w:pPr>
        <w:spacing w:after="0" w:line="240" w:lineRule="auto"/>
        <w:jc w:val="center"/>
        <w:rPr>
          <w:rFonts w:ascii="Times New Roman" w:eastAsia="Times New Roman" w:hAnsi="Times New Roman" w:cs="Times New Roman"/>
          <w:b/>
          <w:sz w:val="26"/>
          <w:szCs w:val="26"/>
          <w:lang w:eastAsia="ru-RU"/>
        </w:rPr>
      </w:pPr>
    </w:p>
    <w:p w:rsidR="005036AD" w:rsidRDefault="005036AD" w:rsidP="005036AD">
      <w:pPr>
        <w:spacing w:after="0" w:line="240" w:lineRule="auto"/>
        <w:jc w:val="center"/>
        <w:rPr>
          <w:rFonts w:ascii="Times New Roman" w:eastAsia="Times New Roman" w:hAnsi="Times New Roman" w:cs="Times New Roman"/>
          <w:b/>
          <w:sz w:val="26"/>
          <w:szCs w:val="26"/>
          <w:lang w:eastAsia="ru-RU"/>
        </w:rPr>
      </w:pPr>
    </w:p>
    <w:p w:rsidR="005036AD" w:rsidRDefault="005036AD" w:rsidP="005036AD">
      <w:pPr>
        <w:spacing w:after="0" w:line="240" w:lineRule="auto"/>
        <w:jc w:val="center"/>
        <w:rPr>
          <w:rFonts w:ascii="Times New Roman" w:eastAsia="Times New Roman" w:hAnsi="Times New Roman" w:cs="Times New Roman"/>
          <w:b/>
          <w:sz w:val="26"/>
          <w:szCs w:val="26"/>
          <w:lang w:eastAsia="ru-RU"/>
        </w:rPr>
      </w:pPr>
    </w:p>
    <w:p w:rsidR="005036AD" w:rsidRDefault="005036AD" w:rsidP="005036AD">
      <w:pPr>
        <w:spacing w:after="0" w:line="240" w:lineRule="auto"/>
        <w:jc w:val="center"/>
        <w:rPr>
          <w:rFonts w:ascii="Times New Roman" w:eastAsia="Times New Roman" w:hAnsi="Times New Roman" w:cs="Times New Roman"/>
          <w:b/>
          <w:sz w:val="26"/>
          <w:szCs w:val="26"/>
          <w:lang w:eastAsia="ru-RU"/>
        </w:rPr>
      </w:pPr>
    </w:p>
    <w:p w:rsidR="005036AD" w:rsidRDefault="005036AD" w:rsidP="005036AD">
      <w:pPr>
        <w:spacing w:after="0" w:line="240" w:lineRule="auto"/>
        <w:jc w:val="center"/>
        <w:rPr>
          <w:rFonts w:ascii="Times New Roman" w:eastAsia="Times New Roman" w:hAnsi="Times New Roman" w:cs="Times New Roman"/>
          <w:b/>
          <w:sz w:val="26"/>
          <w:szCs w:val="26"/>
          <w:lang w:eastAsia="ru-RU"/>
        </w:rPr>
      </w:pPr>
    </w:p>
    <w:p w:rsidR="005036AD" w:rsidRDefault="005036AD" w:rsidP="005036AD">
      <w:pPr>
        <w:spacing w:after="0" w:line="240" w:lineRule="auto"/>
        <w:jc w:val="center"/>
        <w:rPr>
          <w:rFonts w:ascii="Times New Roman" w:eastAsia="Times New Roman" w:hAnsi="Times New Roman" w:cs="Times New Roman"/>
          <w:b/>
          <w:sz w:val="26"/>
          <w:szCs w:val="26"/>
          <w:lang w:eastAsia="ru-RU"/>
        </w:rPr>
      </w:pPr>
    </w:p>
    <w:p w:rsidR="005036AD" w:rsidRPr="005036AD" w:rsidRDefault="005036AD" w:rsidP="005036AD">
      <w:pPr>
        <w:spacing w:after="0" w:line="240" w:lineRule="auto"/>
        <w:jc w:val="center"/>
        <w:rPr>
          <w:rFonts w:ascii="Times New Roman" w:eastAsia="Times New Roman" w:hAnsi="Times New Roman" w:cs="Times New Roman"/>
          <w:b/>
          <w:sz w:val="26"/>
          <w:szCs w:val="26"/>
          <w:lang w:eastAsia="ru-RU"/>
        </w:rPr>
      </w:pPr>
    </w:p>
    <w:p w:rsidR="005036AD" w:rsidRPr="005036AD" w:rsidRDefault="005036AD" w:rsidP="005036AD">
      <w:pPr>
        <w:spacing w:after="0" w:line="240" w:lineRule="auto"/>
        <w:jc w:val="center"/>
        <w:rPr>
          <w:rFonts w:ascii="Times New Roman" w:eastAsia="Times New Roman" w:hAnsi="Times New Roman" w:cs="Times New Roman"/>
          <w:b/>
          <w:sz w:val="26"/>
          <w:szCs w:val="26"/>
          <w:lang w:eastAsia="ru-RU"/>
        </w:rPr>
      </w:pPr>
    </w:p>
    <w:p w:rsidR="005036AD" w:rsidRPr="005036AD" w:rsidRDefault="005036AD" w:rsidP="005036AD">
      <w:pPr>
        <w:spacing w:after="0" w:line="240" w:lineRule="auto"/>
        <w:jc w:val="center"/>
        <w:rPr>
          <w:rFonts w:ascii="Times New Roman" w:eastAsia="Times New Roman" w:hAnsi="Times New Roman" w:cs="Times New Roman"/>
          <w:b/>
          <w:sz w:val="26"/>
          <w:szCs w:val="26"/>
          <w:lang w:eastAsia="ru-RU"/>
        </w:rPr>
      </w:pPr>
    </w:p>
    <w:p w:rsidR="005036AD" w:rsidRPr="005036AD" w:rsidRDefault="005036AD" w:rsidP="005036AD">
      <w:pPr>
        <w:spacing w:after="0" w:line="240" w:lineRule="auto"/>
        <w:jc w:val="center"/>
        <w:rPr>
          <w:rFonts w:ascii="Times New Roman" w:eastAsia="Times New Roman" w:hAnsi="Times New Roman" w:cs="Times New Roman"/>
          <w:b/>
          <w:sz w:val="26"/>
          <w:szCs w:val="26"/>
          <w:lang w:eastAsia="ru-RU"/>
        </w:rPr>
      </w:pPr>
    </w:p>
    <w:p w:rsidR="005036AD" w:rsidRPr="005036AD" w:rsidRDefault="005036AD" w:rsidP="005036AD">
      <w:pPr>
        <w:spacing w:after="0" w:line="240" w:lineRule="auto"/>
        <w:jc w:val="center"/>
        <w:rPr>
          <w:rFonts w:ascii="Times New Roman" w:eastAsia="Times New Roman" w:hAnsi="Times New Roman" w:cs="Times New Roman"/>
          <w:b/>
          <w:sz w:val="26"/>
          <w:szCs w:val="26"/>
          <w:lang w:eastAsia="ru-RU"/>
        </w:rPr>
      </w:pPr>
      <w:r w:rsidRPr="005036AD">
        <w:rPr>
          <w:rFonts w:ascii="Times New Roman" w:eastAsia="Times New Roman" w:hAnsi="Times New Roman" w:cs="Times New Roman"/>
          <w:b/>
          <w:sz w:val="26"/>
          <w:szCs w:val="26"/>
          <w:lang w:eastAsia="ru-RU"/>
        </w:rPr>
        <w:lastRenderedPageBreak/>
        <w:t>Воспитательная работа</w:t>
      </w:r>
    </w:p>
    <w:p w:rsidR="005036AD" w:rsidRPr="005036AD" w:rsidRDefault="005036AD" w:rsidP="005036AD">
      <w:pPr>
        <w:spacing w:after="0" w:line="240" w:lineRule="auto"/>
        <w:jc w:val="center"/>
        <w:rPr>
          <w:rFonts w:ascii="Times New Roman" w:eastAsia="Times New Roman" w:hAnsi="Times New Roman" w:cs="Times New Roman"/>
          <w:b/>
          <w:sz w:val="26"/>
          <w:szCs w:val="26"/>
          <w:lang w:eastAsia="ru-RU"/>
        </w:rPr>
      </w:pPr>
    </w:p>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Анализ состава семей воспитанников.</w:t>
      </w:r>
    </w:p>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Характеристика семей по составу</w:t>
      </w:r>
    </w:p>
    <w:p w:rsidR="005036AD" w:rsidRPr="005036AD" w:rsidRDefault="005036AD" w:rsidP="005036AD">
      <w:pPr>
        <w:spacing w:after="0" w:line="240" w:lineRule="auto"/>
        <w:jc w:val="center"/>
        <w:rPr>
          <w:rFonts w:ascii="Times New Roman" w:eastAsia="Times New Roman" w:hAnsi="Times New Roman" w:cs="Times New Roman"/>
          <w:sz w:val="26"/>
          <w:szCs w:val="26"/>
          <w:lang w:eastAsia="ru-RU"/>
        </w:rPr>
      </w:pPr>
    </w:p>
    <w:tbl>
      <w:tblPr>
        <w:tblW w:w="4819"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3115"/>
        <w:gridCol w:w="3115"/>
      </w:tblGrid>
      <w:tr w:rsidR="005036AD" w:rsidRPr="005036AD" w:rsidTr="00A85141">
        <w:tc>
          <w:tcPr>
            <w:tcW w:w="1542" w:type="pct"/>
          </w:tcPr>
          <w:p w:rsidR="005036AD" w:rsidRPr="005036AD" w:rsidRDefault="005036AD" w:rsidP="005036AD">
            <w:pPr>
              <w:spacing w:after="0" w:line="240" w:lineRule="auto"/>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Состав семьи</w:t>
            </w:r>
          </w:p>
        </w:tc>
        <w:tc>
          <w:tcPr>
            <w:tcW w:w="1729" w:type="pct"/>
          </w:tcPr>
          <w:p w:rsidR="005036AD" w:rsidRPr="005036AD" w:rsidRDefault="005036AD" w:rsidP="005036AD">
            <w:pPr>
              <w:spacing w:after="0" w:line="240" w:lineRule="auto"/>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Количество семей</w:t>
            </w:r>
          </w:p>
        </w:tc>
        <w:tc>
          <w:tcPr>
            <w:tcW w:w="1730" w:type="pct"/>
          </w:tcPr>
          <w:p w:rsidR="005036AD" w:rsidRPr="005036AD" w:rsidRDefault="005036AD" w:rsidP="005036AD">
            <w:pPr>
              <w:spacing w:after="0" w:line="240" w:lineRule="auto"/>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Процент от общего количества семей воспитанников</w:t>
            </w:r>
          </w:p>
        </w:tc>
      </w:tr>
      <w:tr w:rsidR="005036AD" w:rsidRPr="005036AD" w:rsidTr="00A85141">
        <w:tc>
          <w:tcPr>
            <w:tcW w:w="1542" w:type="pct"/>
          </w:tcPr>
          <w:p w:rsidR="005036AD" w:rsidRPr="005036AD" w:rsidRDefault="005036AD" w:rsidP="005036AD">
            <w:pPr>
              <w:spacing w:after="0" w:line="240" w:lineRule="auto"/>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Полная</w:t>
            </w:r>
          </w:p>
        </w:tc>
        <w:tc>
          <w:tcPr>
            <w:tcW w:w="1729" w:type="pct"/>
          </w:tcPr>
          <w:p w:rsidR="005036AD" w:rsidRPr="005036AD" w:rsidRDefault="005036AD" w:rsidP="005036AD">
            <w:pPr>
              <w:spacing w:after="0" w:line="240" w:lineRule="auto"/>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101</w:t>
            </w:r>
          </w:p>
        </w:tc>
        <w:tc>
          <w:tcPr>
            <w:tcW w:w="1730" w:type="pct"/>
          </w:tcPr>
          <w:p w:rsidR="005036AD" w:rsidRPr="005036AD" w:rsidRDefault="005036AD" w:rsidP="005036AD">
            <w:pPr>
              <w:spacing w:after="0" w:line="240" w:lineRule="auto"/>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74,</w:t>
            </w:r>
            <w:r>
              <w:rPr>
                <w:rFonts w:ascii="Times New Roman" w:eastAsia="Times New Roman" w:hAnsi="Times New Roman" w:cs="Times New Roman"/>
                <w:sz w:val="26"/>
                <w:szCs w:val="26"/>
                <w:lang w:eastAsia="ru-RU"/>
              </w:rPr>
              <w:t>2</w:t>
            </w:r>
            <w:r w:rsidRPr="005036AD">
              <w:rPr>
                <w:rFonts w:ascii="Times New Roman" w:eastAsia="Times New Roman" w:hAnsi="Times New Roman" w:cs="Times New Roman"/>
                <w:sz w:val="26"/>
                <w:szCs w:val="26"/>
                <w:lang w:eastAsia="ru-RU"/>
              </w:rPr>
              <w:t xml:space="preserve"> %</w:t>
            </w:r>
          </w:p>
        </w:tc>
      </w:tr>
      <w:tr w:rsidR="005036AD" w:rsidRPr="005036AD" w:rsidTr="00A85141">
        <w:tc>
          <w:tcPr>
            <w:tcW w:w="1542" w:type="pct"/>
          </w:tcPr>
          <w:p w:rsidR="005036AD" w:rsidRPr="005036AD" w:rsidRDefault="005036AD" w:rsidP="005036AD">
            <w:pPr>
              <w:spacing w:after="0" w:line="240" w:lineRule="auto"/>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Неполная с матерью</w:t>
            </w:r>
          </w:p>
        </w:tc>
        <w:tc>
          <w:tcPr>
            <w:tcW w:w="1729" w:type="pct"/>
          </w:tcPr>
          <w:p w:rsidR="005036AD" w:rsidRPr="005036AD" w:rsidRDefault="005036AD" w:rsidP="005036AD">
            <w:pPr>
              <w:spacing w:after="0" w:line="240" w:lineRule="auto"/>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33</w:t>
            </w:r>
          </w:p>
        </w:tc>
        <w:tc>
          <w:tcPr>
            <w:tcW w:w="1730" w:type="pct"/>
          </w:tcPr>
          <w:p w:rsidR="005036AD" w:rsidRPr="005036AD" w:rsidRDefault="005036AD" w:rsidP="005036AD">
            <w:pPr>
              <w:spacing w:after="0" w:line="240" w:lineRule="auto"/>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24,</w:t>
            </w:r>
            <w:r>
              <w:rPr>
                <w:rFonts w:ascii="Times New Roman" w:eastAsia="Times New Roman" w:hAnsi="Times New Roman" w:cs="Times New Roman"/>
                <w:sz w:val="26"/>
                <w:szCs w:val="26"/>
                <w:lang w:eastAsia="ru-RU"/>
              </w:rPr>
              <w:t>3</w:t>
            </w:r>
            <w:r w:rsidRPr="005036AD">
              <w:rPr>
                <w:rFonts w:ascii="Times New Roman" w:eastAsia="Times New Roman" w:hAnsi="Times New Roman" w:cs="Times New Roman"/>
                <w:sz w:val="26"/>
                <w:szCs w:val="26"/>
                <w:lang w:eastAsia="ru-RU"/>
              </w:rPr>
              <w:t xml:space="preserve"> %</w:t>
            </w:r>
          </w:p>
        </w:tc>
      </w:tr>
      <w:tr w:rsidR="005036AD" w:rsidRPr="005036AD" w:rsidTr="00A85141">
        <w:tc>
          <w:tcPr>
            <w:tcW w:w="1542" w:type="pct"/>
          </w:tcPr>
          <w:p w:rsidR="005036AD" w:rsidRPr="005036AD" w:rsidRDefault="005036AD" w:rsidP="005036AD">
            <w:pPr>
              <w:spacing w:after="0" w:line="240" w:lineRule="auto"/>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Неполная с отцом</w:t>
            </w:r>
          </w:p>
        </w:tc>
        <w:tc>
          <w:tcPr>
            <w:tcW w:w="1729" w:type="pct"/>
          </w:tcPr>
          <w:p w:rsidR="005036AD" w:rsidRPr="005036AD" w:rsidRDefault="005036AD" w:rsidP="005036AD">
            <w:pPr>
              <w:spacing w:after="0" w:line="240" w:lineRule="auto"/>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0</w:t>
            </w:r>
          </w:p>
        </w:tc>
        <w:tc>
          <w:tcPr>
            <w:tcW w:w="1730" w:type="pct"/>
          </w:tcPr>
          <w:p w:rsidR="005036AD" w:rsidRPr="005036AD" w:rsidRDefault="005036AD" w:rsidP="005036AD">
            <w:pPr>
              <w:spacing w:after="0" w:line="240" w:lineRule="auto"/>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0 %</w:t>
            </w:r>
          </w:p>
        </w:tc>
      </w:tr>
      <w:tr w:rsidR="005036AD" w:rsidRPr="005036AD" w:rsidTr="00A85141">
        <w:tc>
          <w:tcPr>
            <w:tcW w:w="1542" w:type="pct"/>
          </w:tcPr>
          <w:p w:rsidR="005036AD" w:rsidRPr="005036AD" w:rsidRDefault="005036AD" w:rsidP="005036AD">
            <w:pPr>
              <w:spacing w:after="0" w:line="240" w:lineRule="auto"/>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Оформлено опекунство</w:t>
            </w:r>
          </w:p>
        </w:tc>
        <w:tc>
          <w:tcPr>
            <w:tcW w:w="1729" w:type="pct"/>
          </w:tcPr>
          <w:p w:rsidR="005036AD" w:rsidRPr="005036AD" w:rsidRDefault="005036AD" w:rsidP="005036AD">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730" w:type="pct"/>
          </w:tcPr>
          <w:p w:rsidR="005036AD" w:rsidRPr="005036AD" w:rsidRDefault="005036AD" w:rsidP="005036AD">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r w:rsidRPr="005036A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5 </w:t>
            </w:r>
            <w:r w:rsidRPr="005036AD">
              <w:rPr>
                <w:rFonts w:ascii="Times New Roman" w:eastAsia="Times New Roman" w:hAnsi="Times New Roman" w:cs="Times New Roman"/>
                <w:sz w:val="26"/>
                <w:szCs w:val="26"/>
                <w:lang w:eastAsia="ru-RU"/>
              </w:rPr>
              <w:t>%</w:t>
            </w:r>
          </w:p>
        </w:tc>
      </w:tr>
    </w:tbl>
    <w:p w:rsidR="005036AD" w:rsidRDefault="005036AD" w:rsidP="005036AD">
      <w:pPr>
        <w:spacing w:after="0" w:line="240" w:lineRule="auto"/>
        <w:ind w:firstLine="851"/>
        <w:jc w:val="center"/>
        <w:rPr>
          <w:rFonts w:ascii="Times New Roman" w:eastAsia="Times New Roman" w:hAnsi="Times New Roman" w:cs="Times New Roman"/>
          <w:sz w:val="26"/>
          <w:szCs w:val="26"/>
          <w:lang w:eastAsia="ru-RU"/>
        </w:rPr>
      </w:pPr>
    </w:p>
    <w:p w:rsidR="005036AD" w:rsidRDefault="005036AD" w:rsidP="005036AD">
      <w:pPr>
        <w:spacing w:after="0" w:line="240" w:lineRule="auto"/>
        <w:ind w:firstLine="851"/>
        <w:jc w:val="center"/>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Характеристика семей по количеству детей</w:t>
      </w:r>
    </w:p>
    <w:p w:rsidR="005036AD" w:rsidRPr="005036AD" w:rsidRDefault="005036AD" w:rsidP="005036AD">
      <w:pPr>
        <w:spacing w:after="0" w:line="240" w:lineRule="auto"/>
        <w:ind w:firstLine="851"/>
        <w:jc w:val="center"/>
        <w:rPr>
          <w:rFonts w:ascii="Times New Roman" w:eastAsia="Times New Roman" w:hAnsi="Times New Roman" w:cs="Times New Roman"/>
          <w:sz w:val="26"/>
          <w:szCs w:val="26"/>
          <w:lang w:eastAsia="ru-RU"/>
        </w:rPr>
      </w:pPr>
    </w:p>
    <w:tbl>
      <w:tblPr>
        <w:tblW w:w="4819"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3115"/>
        <w:gridCol w:w="3115"/>
      </w:tblGrid>
      <w:tr w:rsidR="005036AD" w:rsidRPr="005036AD" w:rsidTr="00A85141">
        <w:tc>
          <w:tcPr>
            <w:tcW w:w="1542" w:type="pct"/>
          </w:tcPr>
          <w:p w:rsidR="005036AD" w:rsidRPr="005036AD" w:rsidRDefault="005036AD" w:rsidP="005036AD">
            <w:pPr>
              <w:spacing w:after="0" w:line="240" w:lineRule="auto"/>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Количество детей в семье</w:t>
            </w:r>
          </w:p>
        </w:tc>
        <w:tc>
          <w:tcPr>
            <w:tcW w:w="1729" w:type="pct"/>
          </w:tcPr>
          <w:p w:rsidR="005036AD" w:rsidRPr="005036AD" w:rsidRDefault="005036AD" w:rsidP="005036AD">
            <w:pPr>
              <w:spacing w:after="0" w:line="240" w:lineRule="auto"/>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Количество семей</w:t>
            </w:r>
          </w:p>
        </w:tc>
        <w:tc>
          <w:tcPr>
            <w:tcW w:w="1730" w:type="pct"/>
          </w:tcPr>
          <w:p w:rsidR="005036AD" w:rsidRPr="005036AD" w:rsidRDefault="005036AD" w:rsidP="005036AD">
            <w:pPr>
              <w:spacing w:after="0" w:line="240" w:lineRule="auto"/>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Процент от общего количества семей воспитанников</w:t>
            </w:r>
          </w:p>
        </w:tc>
      </w:tr>
      <w:tr w:rsidR="005036AD" w:rsidRPr="005036AD" w:rsidTr="00A85141">
        <w:tc>
          <w:tcPr>
            <w:tcW w:w="1542" w:type="pct"/>
          </w:tcPr>
          <w:p w:rsidR="005036AD" w:rsidRPr="005036AD" w:rsidRDefault="005036AD" w:rsidP="005036AD">
            <w:pPr>
              <w:spacing w:after="0" w:line="240" w:lineRule="auto"/>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Один ребенок</w:t>
            </w:r>
          </w:p>
        </w:tc>
        <w:tc>
          <w:tcPr>
            <w:tcW w:w="1729" w:type="pct"/>
          </w:tcPr>
          <w:p w:rsidR="005036AD" w:rsidRPr="005036AD" w:rsidRDefault="005036AD" w:rsidP="005036AD">
            <w:pPr>
              <w:spacing w:after="0" w:line="240" w:lineRule="auto"/>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67</w:t>
            </w:r>
          </w:p>
        </w:tc>
        <w:tc>
          <w:tcPr>
            <w:tcW w:w="1730" w:type="pct"/>
          </w:tcPr>
          <w:p w:rsidR="005036AD" w:rsidRPr="005036AD" w:rsidRDefault="005036AD" w:rsidP="005036AD">
            <w:pPr>
              <w:spacing w:after="0" w:line="240" w:lineRule="auto"/>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49,</w:t>
            </w:r>
            <w:r>
              <w:rPr>
                <w:rFonts w:ascii="Times New Roman" w:eastAsia="Times New Roman" w:hAnsi="Times New Roman" w:cs="Times New Roman"/>
                <w:sz w:val="26"/>
                <w:szCs w:val="26"/>
                <w:lang w:eastAsia="ru-RU"/>
              </w:rPr>
              <w:t>2</w:t>
            </w:r>
            <w:r w:rsidRPr="005036AD">
              <w:rPr>
                <w:rFonts w:ascii="Times New Roman" w:eastAsia="Times New Roman" w:hAnsi="Times New Roman" w:cs="Times New Roman"/>
                <w:sz w:val="26"/>
                <w:szCs w:val="26"/>
                <w:lang w:eastAsia="ru-RU"/>
              </w:rPr>
              <w:t xml:space="preserve"> %</w:t>
            </w:r>
          </w:p>
        </w:tc>
      </w:tr>
      <w:tr w:rsidR="005036AD" w:rsidRPr="005036AD" w:rsidTr="00A85141">
        <w:tc>
          <w:tcPr>
            <w:tcW w:w="1542" w:type="pct"/>
          </w:tcPr>
          <w:p w:rsidR="005036AD" w:rsidRPr="005036AD" w:rsidRDefault="005036AD" w:rsidP="005036AD">
            <w:pPr>
              <w:spacing w:after="0" w:line="240" w:lineRule="auto"/>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Два ребенка</w:t>
            </w:r>
          </w:p>
        </w:tc>
        <w:tc>
          <w:tcPr>
            <w:tcW w:w="1729" w:type="pct"/>
          </w:tcPr>
          <w:p w:rsidR="005036AD" w:rsidRPr="005036AD" w:rsidRDefault="005036AD" w:rsidP="005036AD">
            <w:pPr>
              <w:spacing w:after="0" w:line="240" w:lineRule="auto"/>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55</w:t>
            </w:r>
          </w:p>
        </w:tc>
        <w:tc>
          <w:tcPr>
            <w:tcW w:w="1730" w:type="pct"/>
          </w:tcPr>
          <w:p w:rsidR="005036AD" w:rsidRPr="005036AD" w:rsidRDefault="005036AD" w:rsidP="005036AD">
            <w:pPr>
              <w:spacing w:after="0" w:line="240" w:lineRule="auto"/>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40,</w:t>
            </w:r>
            <w:r>
              <w:rPr>
                <w:rFonts w:ascii="Times New Roman" w:eastAsia="Times New Roman" w:hAnsi="Times New Roman" w:cs="Times New Roman"/>
                <w:sz w:val="26"/>
                <w:szCs w:val="26"/>
                <w:lang w:eastAsia="ru-RU"/>
              </w:rPr>
              <w:t>5</w:t>
            </w:r>
            <w:r w:rsidRPr="005036AD">
              <w:rPr>
                <w:rFonts w:ascii="Times New Roman" w:eastAsia="Times New Roman" w:hAnsi="Times New Roman" w:cs="Times New Roman"/>
                <w:sz w:val="26"/>
                <w:szCs w:val="26"/>
                <w:lang w:eastAsia="ru-RU"/>
              </w:rPr>
              <w:t xml:space="preserve"> %</w:t>
            </w:r>
          </w:p>
        </w:tc>
      </w:tr>
      <w:tr w:rsidR="005036AD" w:rsidRPr="005036AD" w:rsidTr="00A85141">
        <w:tc>
          <w:tcPr>
            <w:tcW w:w="1542" w:type="pct"/>
          </w:tcPr>
          <w:p w:rsidR="005036AD" w:rsidRPr="005036AD" w:rsidRDefault="005036AD" w:rsidP="005036AD">
            <w:pPr>
              <w:spacing w:after="0" w:line="240" w:lineRule="auto"/>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Три ребенка и более</w:t>
            </w:r>
          </w:p>
        </w:tc>
        <w:tc>
          <w:tcPr>
            <w:tcW w:w="1729" w:type="pct"/>
          </w:tcPr>
          <w:p w:rsidR="005036AD" w:rsidRPr="005036AD" w:rsidRDefault="005036AD" w:rsidP="005036AD">
            <w:pPr>
              <w:spacing w:after="0" w:line="240" w:lineRule="auto"/>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4</w:t>
            </w:r>
          </w:p>
        </w:tc>
        <w:tc>
          <w:tcPr>
            <w:tcW w:w="1730" w:type="pct"/>
          </w:tcPr>
          <w:p w:rsidR="005036AD" w:rsidRPr="005036AD" w:rsidRDefault="005036AD" w:rsidP="005036AD">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r w:rsidRPr="005036A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3</w:t>
            </w:r>
            <w:r w:rsidRPr="005036AD">
              <w:rPr>
                <w:rFonts w:ascii="Times New Roman" w:eastAsia="Times New Roman" w:hAnsi="Times New Roman" w:cs="Times New Roman"/>
                <w:sz w:val="26"/>
                <w:szCs w:val="26"/>
                <w:lang w:eastAsia="ru-RU"/>
              </w:rPr>
              <w:t xml:space="preserve"> %</w:t>
            </w:r>
          </w:p>
        </w:tc>
      </w:tr>
    </w:tbl>
    <w:p w:rsidR="005036AD" w:rsidRPr="005036AD" w:rsidRDefault="005036AD" w:rsidP="005036AD">
      <w:pPr>
        <w:spacing w:after="0" w:line="240" w:lineRule="auto"/>
        <w:ind w:left="-567" w:firstLine="567"/>
        <w:jc w:val="both"/>
        <w:rPr>
          <w:rFonts w:ascii="Times New Roman" w:eastAsia="Times New Roman" w:hAnsi="Times New Roman" w:cs="Times New Roman"/>
          <w:sz w:val="26"/>
          <w:szCs w:val="26"/>
          <w:lang w:eastAsia="ru-RU"/>
        </w:rPr>
      </w:pPr>
    </w:p>
    <w:p w:rsidR="005036AD" w:rsidRPr="005036AD" w:rsidRDefault="005036AD" w:rsidP="005036AD">
      <w:pPr>
        <w:spacing w:after="0" w:line="240" w:lineRule="auto"/>
        <w:ind w:left="142" w:firstLine="992"/>
        <w:jc w:val="both"/>
        <w:rPr>
          <w:rFonts w:ascii="Times New Roman" w:eastAsia="Times New Roman" w:hAnsi="Times New Roman" w:cs="Times New Roman"/>
          <w:sz w:val="26"/>
          <w:szCs w:val="26"/>
          <w:lang w:eastAsia="ru-RU"/>
        </w:rPr>
      </w:pPr>
      <w:r w:rsidRPr="005036AD">
        <w:rPr>
          <w:rFonts w:ascii="Times New Roman" w:eastAsia="Times New Roman" w:hAnsi="Times New Roman" w:cs="Times New Roman"/>
          <w:sz w:val="26"/>
          <w:szCs w:val="26"/>
          <w:lang w:eastAsia="ru-RU"/>
        </w:rPr>
        <w:t xml:space="preserve">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 Детям из неполных семей уделяется большее внимание в первые месяцы после зачисления в </w:t>
      </w:r>
      <w:r w:rsidR="00950364">
        <w:rPr>
          <w:rFonts w:ascii="Times New Roman" w:eastAsia="Times New Roman" w:hAnsi="Times New Roman" w:cs="Times New Roman"/>
          <w:sz w:val="26"/>
          <w:szCs w:val="26"/>
          <w:lang w:eastAsia="ru-RU"/>
        </w:rPr>
        <w:t>д</w:t>
      </w:r>
      <w:r w:rsidRPr="005036AD">
        <w:rPr>
          <w:rFonts w:ascii="Times New Roman" w:eastAsia="Times New Roman" w:hAnsi="Times New Roman" w:cs="Times New Roman"/>
          <w:sz w:val="26"/>
          <w:szCs w:val="26"/>
          <w:lang w:eastAsia="ru-RU"/>
        </w:rPr>
        <w:t>етский сад.</w:t>
      </w:r>
    </w:p>
    <w:p w:rsidR="005036AD" w:rsidRPr="005036AD" w:rsidRDefault="005036AD" w:rsidP="005036AD">
      <w:pPr>
        <w:spacing w:after="0" w:line="240" w:lineRule="auto"/>
        <w:ind w:left="-567" w:firstLine="567"/>
        <w:jc w:val="both"/>
        <w:rPr>
          <w:rFonts w:ascii="Times New Roman" w:eastAsia="Times New Roman" w:hAnsi="Times New Roman" w:cs="Times New Roman"/>
          <w:sz w:val="26"/>
          <w:szCs w:val="26"/>
          <w:lang w:eastAsia="ru-RU"/>
        </w:rPr>
      </w:pPr>
    </w:p>
    <w:p w:rsidR="005036AD" w:rsidRPr="005036AD" w:rsidRDefault="005036AD" w:rsidP="005036AD">
      <w:pPr>
        <w:spacing w:after="0" w:line="240" w:lineRule="auto"/>
        <w:ind w:left="-567" w:firstLine="567"/>
        <w:jc w:val="both"/>
        <w:rPr>
          <w:rFonts w:ascii="Times New Roman" w:eastAsia="Times New Roman" w:hAnsi="Times New Roman" w:cs="Times New Roman"/>
          <w:b/>
          <w:sz w:val="26"/>
          <w:szCs w:val="26"/>
          <w:lang w:eastAsia="ru-RU"/>
        </w:rPr>
      </w:pPr>
    </w:p>
    <w:p w:rsidR="005036AD" w:rsidRPr="005036AD" w:rsidRDefault="005036AD" w:rsidP="005036AD">
      <w:pPr>
        <w:spacing w:after="0" w:line="240" w:lineRule="auto"/>
        <w:ind w:left="-567" w:firstLine="567"/>
        <w:jc w:val="both"/>
        <w:rPr>
          <w:rFonts w:ascii="Times New Roman" w:eastAsia="Times New Roman" w:hAnsi="Times New Roman" w:cs="Times New Roman"/>
          <w:b/>
          <w:sz w:val="26"/>
          <w:szCs w:val="26"/>
          <w:lang w:eastAsia="ru-RU"/>
        </w:rPr>
      </w:pPr>
    </w:p>
    <w:p w:rsidR="005036AD" w:rsidRPr="005036AD" w:rsidRDefault="005036AD" w:rsidP="005036AD">
      <w:pPr>
        <w:spacing w:after="0" w:line="240" w:lineRule="auto"/>
        <w:ind w:left="-567" w:firstLine="567"/>
        <w:jc w:val="both"/>
        <w:rPr>
          <w:rFonts w:ascii="Times New Roman" w:eastAsia="Times New Roman" w:hAnsi="Times New Roman" w:cs="Times New Roman"/>
          <w:b/>
          <w:sz w:val="26"/>
          <w:szCs w:val="26"/>
          <w:lang w:eastAsia="ru-RU"/>
        </w:rPr>
      </w:pPr>
    </w:p>
    <w:p w:rsidR="005036AD" w:rsidRPr="005036AD" w:rsidRDefault="005036AD" w:rsidP="005036AD">
      <w:pPr>
        <w:spacing w:after="0" w:line="240" w:lineRule="auto"/>
        <w:ind w:left="-567" w:firstLine="567"/>
        <w:jc w:val="both"/>
        <w:rPr>
          <w:rFonts w:ascii="Times New Roman" w:eastAsia="Times New Roman" w:hAnsi="Times New Roman" w:cs="Times New Roman"/>
          <w:b/>
          <w:sz w:val="26"/>
          <w:szCs w:val="26"/>
          <w:lang w:eastAsia="ru-RU"/>
        </w:rPr>
      </w:pPr>
    </w:p>
    <w:p w:rsidR="005036AD" w:rsidRDefault="005036AD" w:rsidP="005036AD">
      <w:pPr>
        <w:spacing w:after="0" w:line="240" w:lineRule="auto"/>
        <w:ind w:left="-567" w:firstLine="567"/>
        <w:jc w:val="both"/>
        <w:rPr>
          <w:rFonts w:ascii="Times New Roman" w:eastAsia="Times New Roman" w:hAnsi="Times New Roman" w:cs="Times New Roman"/>
          <w:b/>
          <w:sz w:val="26"/>
          <w:szCs w:val="26"/>
          <w:lang w:eastAsia="ru-RU"/>
        </w:rPr>
      </w:pPr>
    </w:p>
    <w:p w:rsidR="005036AD" w:rsidRDefault="005036AD" w:rsidP="005036AD">
      <w:pPr>
        <w:spacing w:after="0" w:line="240" w:lineRule="auto"/>
        <w:ind w:left="-567" w:firstLine="567"/>
        <w:jc w:val="both"/>
        <w:rPr>
          <w:rFonts w:ascii="Times New Roman" w:eastAsia="Times New Roman" w:hAnsi="Times New Roman" w:cs="Times New Roman"/>
          <w:b/>
          <w:sz w:val="26"/>
          <w:szCs w:val="26"/>
          <w:lang w:eastAsia="ru-RU"/>
        </w:rPr>
      </w:pPr>
    </w:p>
    <w:p w:rsidR="005036AD" w:rsidRDefault="005036AD" w:rsidP="005036AD">
      <w:pPr>
        <w:spacing w:after="0" w:line="240" w:lineRule="auto"/>
        <w:ind w:left="-567" w:firstLine="567"/>
        <w:jc w:val="both"/>
        <w:rPr>
          <w:rFonts w:ascii="Times New Roman" w:eastAsia="Times New Roman" w:hAnsi="Times New Roman" w:cs="Times New Roman"/>
          <w:b/>
          <w:sz w:val="26"/>
          <w:szCs w:val="26"/>
          <w:lang w:eastAsia="ru-RU"/>
        </w:rPr>
      </w:pPr>
    </w:p>
    <w:p w:rsidR="005036AD" w:rsidRDefault="005036AD" w:rsidP="005036AD">
      <w:pPr>
        <w:spacing w:after="0" w:line="240" w:lineRule="auto"/>
        <w:ind w:left="-567" w:firstLine="567"/>
        <w:jc w:val="both"/>
        <w:rPr>
          <w:rFonts w:ascii="Times New Roman" w:eastAsia="Times New Roman" w:hAnsi="Times New Roman" w:cs="Times New Roman"/>
          <w:b/>
          <w:sz w:val="26"/>
          <w:szCs w:val="26"/>
          <w:lang w:eastAsia="ru-RU"/>
        </w:rPr>
      </w:pPr>
    </w:p>
    <w:p w:rsidR="005036AD" w:rsidRDefault="005036AD" w:rsidP="005036AD">
      <w:pPr>
        <w:spacing w:after="0" w:line="240" w:lineRule="auto"/>
        <w:ind w:left="-567" w:firstLine="567"/>
        <w:jc w:val="both"/>
        <w:rPr>
          <w:rFonts w:ascii="Times New Roman" w:eastAsia="Times New Roman" w:hAnsi="Times New Roman" w:cs="Times New Roman"/>
          <w:b/>
          <w:sz w:val="26"/>
          <w:szCs w:val="26"/>
          <w:lang w:eastAsia="ru-RU"/>
        </w:rPr>
      </w:pPr>
    </w:p>
    <w:p w:rsidR="005036AD" w:rsidRDefault="005036AD" w:rsidP="005036AD">
      <w:pPr>
        <w:spacing w:after="0" w:line="240" w:lineRule="auto"/>
        <w:ind w:left="-567" w:firstLine="567"/>
        <w:jc w:val="both"/>
        <w:rPr>
          <w:rFonts w:ascii="Times New Roman" w:eastAsia="Times New Roman" w:hAnsi="Times New Roman" w:cs="Times New Roman"/>
          <w:b/>
          <w:sz w:val="26"/>
          <w:szCs w:val="26"/>
          <w:lang w:eastAsia="ru-RU"/>
        </w:rPr>
      </w:pPr>
    </w:p>
    <w:p w:rsidR="005036AD" w:rsidRDefault="005036AD" w:rsidP="005036AD">
      <w:pPr>
        <w:spacing w:after="0" w:line="240" w:lineRule="auto"/>
        <w:ind w:left="-567" w:firstLine="567"/>
        <w:jc w:val="both"/>
        <w:rPr>
          <w:rFonts w:ascii="Times New Roman" w:eastAsia="Times New Roman" w:hAnsi="Times New Roman" w:cs="Times New Roman"/>
          <w:b/>
          <w:sz w:val="26"/>
          <w:szCs w:val="26"/>
          <w:lang w:eastAsia="ru-RU"/>
        </w:rPr>
      </w:pPr>
    </w:p>
    <w:p w:rsidR="005036AD" w:rsidRDefault="005036AD" w:rsidP="005036AD">
      <w:pPr>
        <w:spacing w:after="0" w:line="240" w:lineRule="auto"/>
        <w:ind w:left="-567" w:firstLine="567"/>
        <w:jc w:val="both"/>
        <w:rPr>
          <w:rFonts w:ascii="Times New Roman" w:eastAsia="Times New Roman" w:hAnsi="Times New Roman" w:cs="Times New Roman"/>
          <w:b/>
          <w:sz w:val="26"/>
          <w:szCs w:val="26"/>
          <w:lang w:eastAsia="ru-RU"/>
        </w:rPr>
      </w:pPr>
    </w:p>
    <w:p w:rsidR="005036AD" w:rsidRDefault="005036AD" w:rsidP="005036AD">
      <w:pPr>
        <w:spacing w:after="0" w:line="240" w:lineRule="auto"/>
        <w:ind w:left="-567" w:firstLine="567"/>
        <w:jc w:val="both"/>
        <w:rPr>
          <w:rFonts w:ascii="Times New Roman" w:eastAsia="Times New Roman" w:hAnsi="Times New Roman" w:cs="Times New Roman"/>
          <w:b/>
          <w:sz w:val="26"/>
          <w:szCs w:val="26"/>
          <w:lang w:eastAsia="ru-RU"/>
        </w:rPr>
      </w:pPr>
    </w:p>
    <w:p w:rsidR="005036AD" w:rsidRDefault="005036AD" w:rsidP="005036AD">
      <w:pPr>
        <w:spacing w:after="0" w:line="240" w:lineRule="auto"/>
        <w:ind w:left="-567" w:firstLine="567"/>
        <w:jc w:val="both"/>
        <w:rPr>
          <w:rFonts w:ascii="Times New Roman" w:eastAsia="Times New Roman" w:hAnsi="Times New Roman" w:cs="Times New Roman"/>
          <w:b/>
          <w:sz w:val="26"/>
          <w:szCs w:val="26"/>
          <w:lang w:eastAsia="ru-RU"/>
        </w:rPr>
      </w:pPr>
    </w:p>
    <w:p w:rsidR="005036AD" w:rsidRDefault="005036AD" w:rsidP="005036AD">
      <w:pPr>
        <w:spacing w:after="0" w:line="240" w:lineRule="auto"/>
        <w:ind w:left="-567" w:firstLine="567"/>
        <w:jc w:val="both"/>
        <w:rPr>
          <w:rFonts w:ascii="Times New Roman" w:eastAsia="Times New Roman" w:hAnsi="Times New Roman" w:cs="Times New Roman"/>
          <w:b/>
          <w:sz w:val="26"/>
          <w:szCs w:val="26"/>
          <w:lang w:eastAsia="ru-RU"/>
        </w:rPr>
      </w:pPr>
    </w:p>
    <w:p w:rsidR="005036AD" w:rsidRDefault="005036AD" w:rsidP="005036AD">
      <w:pPr>
        <w:spacing w:after="0" w:line="240" w:lineRule="auto"/>
        <w:ind w:left="-567" w:firstLine="567"/>
        <w:jc w:val="both"/>
        <w:rPr>
          <w:rFonts w:ascii="Times New Roman" w:eastAsia="Times New Roman" w:hAnsi="Times New Roman" w:cs="Times New Roman"/>
          <w:b/>
          <w:sz w:val="26"/>
          <w:szCs w:val="26"/>
          <w:lang w:eastAsia="ru-RU"/>
        </w:rPr>
      </w:pPr>
    </w:p>
    <w:p w:rsidR="005036AD" w:rsidRDefault="005036AD" w:rsidP="005036AD">
      <w:pPr>
        <w:spacing w:after="0" w:line="240" w:lineRule="auto"/>
        <w:ind w:left="-567" w:firstLine="567"/>
        <w:jc w:val="both"/>
        <w:rPr>
          <w:rFonts w:ascii="Times New Roman" w:eastAsia="Times New Roman" w:hAnsi="Times New Roman" w:cs="Times New Roman"/>
          <w:b/>
          <w:sz w:val="26"/>
          <w:szCs w:val="26"/>
          <w:lang w:eastAsia="ru-RU"/>
        </w:rPr>
      </w:pPr>
    </w:p>
    <w:p w:rsidR="005036AD" w:rsidRPr="005036AD" w:rsidRDefault="005036AD" w:rsidP="005036AD">
      <w:pPr>
        <w:spacing w:after="0" w:line="240" w:lineRule="auto"/>
        <w:ind w:left="-567" w:firstLine="567"/>
        <w:jc w:val="both"/>
        <w:rPr>
          <w:rFonts w:ascii="Times New Roman" w:eastAsia="Times New Roman" w:hAnsi="Times New Roman" w:cs="Times New Roman"/>
          <w:b/>
          <w:sz w:val="26"/>
          <w:szCs w:val="26"/>
          <w:lang w:eastAsia="ru-RU"/>
        </w:rPr>
      </w:pPr>
    </w:p>
    <w:p w:rsidR="005036AD" w:rsidRPr="005036AD" w:rsidRDefault="005036AD" w:rsidP="005036AD">
      <w:pPr>
        <w:spacing w:after="0" w:line="240" w:lineRule="auto"/>
        <w:ind w:left="-567" w:firstLine="567"/>
        <w:jc w:val="both"/>
        <w:rPr>
          <w:rFonts w:ascii="Times New Roman" w:eastAsia="Times New Roman" w:hAnsi="Times New Roman" w:cs="Times New Roman"/>
          <w:b/>
          <w:sz w:val="26"/>
          <w:szCs w:val="26"/>
          <w:lang w:eastAsia="ru-RU"/>
        </w:rPr>
      </w:pPr>
    </w:p>
    <w:p w:rsidR="005036AD" w:rsidRPr="005036AD" w:rsidRDefault="005036AD" w:rsidP="005036AD">
      <w:pPr>
        <w:spacing w:after="0" w:line="240" w:lineRule="auto"/>
        <w:ind w:left="-567" w:firstLine="567"/>
        <w:jc w:val="both"/>
        <w:rPr>
          <w:rFonts w:ascii="Times New Roman" w:eastAsia="Times New Roman" w:hAnsi="Times New Roman" w:cs="Times New Roman"/>
          <w:b/>
          <w:sz w:val="26"/>
          <w:szCs w:val="26"/>
          <w:lang w:eastAsia="ru-RU"/>
        </w:rPr>
      </w:pPr>
    </w:p>
    <w:p w:rsidR="005036AD" w:rsidRPr="005036AD" w:rsidRDefault="005036AD" w:rsidP="005036AD">
      <w:pPr>
        <w:spacing w:after="0" w:line="240" w:lineRule="auto"/>
        <w:ind w:left="-567" w:firstLine="567"/>
        <w:jc w:val="both"/>
        <w:rPr>
          <w:rFonts w:ascii="Times New Roman" w:eastAsia="Times New Roman" w:hAnsi="Times New Roman" w:cs="Times New Roman"/>
          <w:b/>
          <w:sz w:val="26"/>
          <w:szCs w:val="26"/>
          <w:lang w:eastAsia="ru-RU"/>
        </w:rPr>
      </w:pPr>
    </w:p>
    <w:p w:rsidR="000B6A4F" w:rsidRDefault="000B6A4F" w:rsidP="000B6A4F">
      <w:pPr>
        <w:spacing w:after="0" w:line="240" w:lineRule="auto"/>
        <w:jc w:val="center"/>
        <w:rPr>
          <w:rFonts w:ascii="Times New Roman" w:eastAsia="Times New Roman" w:hAnsi="Times New Roman" w:cs="Times New Roman"/>
          <w:b/>
          <w:sz w:val="24"/>
          <w:szCs w:val="24"/>
          <w:lang w:eastAsia="ru-RU"/>
        </w:rPr>
      </w:pPr>
      <w:r w:rsidRPr="000B6A4F">
        <w:rPr>
          <w:rFonts w:ascii="Times New Roman" w:eastAsia="Times New Roman" w:hAnsi="Times New Roman" w:cs="Times New Roman"/>
          <w:b/>
          <w:sz w:val="24"/>
          <w:szCs w:val="24"/>
          <w:lang w:eastAsia="ru-RU"/>
        </w:rPr>
        <w:t>Информационно - техническое обеспечение:</w:t>
      </w:r>
    </w:p>
    <w:p w:rsidR="000B6A4F" w:rsidRPr="000B6A4F" w:rsidRDefault="000B6A4F" w:rsidP="000B6A4F">
      <w:pPr>
        <w:spacing w:after="0" w:line="240" w:lineRule="auto"/>
        <w:jc w:val="center"/>
        <w:rPr>
          <w:rFonts w:ascii="Times New Roman" w:eastAsia="Times New Roman" w:hAnsi="Times New Roman" w:cs="Times New Roman"/>
          <w:b/>
          <w:sz w:val="24"/>
          <w:szCs w:val="24"/>
          <w:lang w:eastAsia="ru-RU"/>
        </w:rPr>
      </w:pPr>
    </w:p>
    <w:tbl>
      <w:tblPr>
        <w:tblStyle w:val="1-41"/>
        <w:tblW w:w="0" w:type="auto"/>
        <w:tblInd w:w="745" w:type="dxa"/>
        <w:tblLook w:val="01E0" w:firstRow="1" w:lastRow="1" w:firstColumn="1" w:lastColumn="1" w:noHBand="0" w:noVBand="0"/>
      </w:tblPr>
      <w:tblGrid>
        <w:gridCol w:w="2662"/>
        <w:gridCol w:w="1724"/>
        <w:gridCol w:w="2633"/>
      </w:tblGrid>
      <w:tr w:rsidR="000B6A4F" w:rsidRPr="000B6A4F" w:rsidTr="000B6A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2" w:type="dxa"/>
          </w:tcPr>
          <w:p w:rsidR="000B6A4F" w:rsidRPr="000B6A4F" w:rsidRDefault="000B6A4F" w:rsidP="000B6A4F">
            <w:pPr>
              <w:jc w:val="center"/>
              <w:rPr>
                <w:sz w:val="24"/>
                <w:szCs w:val="24"/>
              </w:rPr>
            </w:pPr>
            <w:r w:rsidRPr="000B6A4F">
              <w:rPr>
                <w:sz w:val="24"/>
                <w:szCs w:val="24"/>
              </w:rPr>
              <w:t>Наличие в ОУ  оргтехники</w:t>
            </w:r>
          </w:p>
          <w:p w:rsidR="000B6A4F" w:rsidRPr="000B6A4F" w:rsidRDefault="000B6A4F" w:rsidP="000B6A4F">
            <w:pPr>
              <w:jc w:val="center"/>
              <w:rPr>
                <w:sz w:val="24"/>
                <w:szCs w:val="24"/>
              </w:rPr>
            </w:pPr>
          </w:p>
        </w:tc>
        <w:tc>
          <w:tcPr>
            <w:cnfStyle w:val="000010000000" w:firstRow="0" w:lastRow="0" w:firstColumn="0" w:lastColumn="0" w:oddVBand="1" w:evenVBand="0" w:oddHBand="0" w:evenHBand="0" w:firstRowFirstColumn="0" w:firstRowLastColumn="0" w:lastRowFirstColumn="0" w:lastRowLastColumn="0"/>
            <w:tcW w:w="1724" w:type="dxa"/>
          </w:tcPr>
          <w:p w:rsidR="000B6A4F" w:rsidRPr="000B6A4F" w:rsidRDefault="000B6A4F" w:rsidP="000B6A4F">
            <w:pPr>
              <w:jc w:val="center"/>
              <w:rPr>
                <w:sz w:val="24"/>
                <w:szCs w:val="24"/>
              </w:rPr>
            </w:pPr>
            <w:r w:rsidRPr="000B6A4F">
              <w:rPr>
                <w:sz w:val="24"/>
                <w:szCs w:val="24"/>
              </w:rPr>
              <w:t>Количество</w:t>
            </w:r>
          </w:p>
        </w:tc>
        <w:tc>
          <w:tcPr>
            <w:cnfStyle w:val="000100000000" w:firstRow="0" w:lastRow="0" w:firstColumn="0" w:lastColumn="1" w:oddVBand="0" w:evenVBand="0" w:oddHBand="0" w:evenHBand="0" w:firstRowFirstColumn="0" w:firstRowLastColumn="0" w:lastRowFirstColumn="0" w:lastRowLastColumn="0"/>
            <w:tcW w:w="2633" w:type="dxa"/>
          </w:tcPr>
          <w:p w:rsidR="000B6A4F" w:rsidRPr="000B6A4F" w:rsidRDefault="000B6A4F" w:rsidP="000B6A4F">
            <w:pPr>
              <w:jc w:val="center"/>
              <w:rPr>
                <w:sz w:val="24"/>
                <w:szCs w:val="24"/>
              </w:rPr>
            </w:pPr>
            <w:r w:rsidRPr="000B6A4F">
              <w:rPr>
                <w:sz w:val="24"/>
                <w:szCs w:val="24"/>
              </w:rPr>
              <w:t>Состояние</w:t>
            </w:r>
          </w:p>
        </w:tc>
      </w:tr>
      <w:tr w:rsidR="000B6A4F" w:rsidRPr="000B6A4F" w:rsidTr="000B6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2" w:type="dxa"/>
          </w:tcPr>
          <w:p w:rsidR="000B6A4F" w:rsidRPr="000B6A4F" w:rsidRDefault="000B6A4F" w:rsidP="000B6A4F">
            <w:pPr>
              <w:jc w:val="center"/>
              <w:rPr>
                <w:sz w:val="24"/>
                <w:szCs w:val="24"/>
              </w:rPr>
            </w:pPr>
            <w:r w:rsidRPr="000B6A4F">
              <w:rPr>
                <w:sz w:val="24"/>
                <w:szCs w:val="24"/>
              </w:rPr>
              <w:t>МФУ</w:t>
            </w:r>
          </w:p>
        </w:tc>
        <w:tc>
          <w:tcPr>
            <w:cnfStyle w:val="000010000000" w:firstRow="0" w:lastRow="0" w:firstColumn="0" w:lastColumn="0" w:oddVBand="1" w:evenVBand="0" w:oddHBand="0" w:evenHBand="0" w:firstRowFirstColumn="0" w:firstRowLastColumn="0" w:lastRowFirstColumn="0" w:lastRowLastColumn="0"/>
            <w:tcW w:w="1724" w:type="dxa"/>
          </w:tcPr>
          <w:p w:rsidR="000B6A4F" w:rsidRPr="000B6A4F" w:rsidRDefault="000B6A4F" w:rsidP="000B6A4F">
            <w:pPr>
              <w:jc w:val="center"/>
              <w:rPr>
                <w:sz w:val="24"/>
                <w:szCs w:val="24"/>
              </w:rPr>
            </w:pPr>
            <w:r w:rsidRPr="000B6A4F">
              <w:rPr>
                <w:sz w:val="24"/>
                <w:szCs w:val="24"/>
              </w:rPr>
              <w:t>1</w:t>
            </w:r>
          </w:p>
        </w:tc>
        <w:tc>
          <w:tcPr>
            <w:cnfStyle w:val="000100000000" w:firstRow="0" w:lastRow="0" w:firstColumn="0" w:lastColumn="1" w:oddVBand="0" w:evenVBand="0" w:oddHBand="0" w:evenHBand="0" w:firstRowFirstColumn="0" w:firstRowLastColumn="0" w:lastRowFirstColumn="0" w:lastRowLastColumn="0"/>
            <w:tcW w:w="2633" w:type="dxa"/>
          </w:tcPr>
          <w:p w:rsidR="000B6A4F" w:rsidRPr="000B6A4F" w:rsidRDefault="000B6A4F" w:rsidP="000B6A4F">
            <w:pPr>
              <w:jc w:val="center"/>
              <w:rPr>
                <w:sz w:val="24"/>
                <w:szCs w:val="24"/>
              </w:rPr>
            </w:pPr>
            <w:r w:rsidRPr="000B6A4F">
              <w:rPr>
                <w:sz w:val="24"/>
                <w:szCs w:val="24"/>
              </w:rPr>
              <w:t>хорошее</w:t>
            </w:r>
          </w:p>
        </w:tc>
      </w:tr>
      <w:tr w:rsidR="000B6A4F" w:rsidRPr="000B6A4F" w:rsidTr="000B6A4F">
        <w:tc>
          <w:tcPr>
            <w:cnfStyle w:val="001000000000" w:firstRow="0" w:lastRow="0" w:firstColumn="1" w:lastColumn="0" w:oddVBand="0" w:evenVBand="0" w:oddHBand="0" w:evenHBand="0" w:firstRowFirstColumn="0" w:firstRowLastColumn="0" w:lastRowFirstColumn="0" w:lastRowLastColumn="0"/>
            <w:tcW w:w="2662" w:type="dxa"/>
          </w:tcPr>
          <w:p w:rsidR="000B6A4F" w:rsidRPr="000B6A4F" w:rsidRDefault="000B6A4F" w:rsidP="000B6A4F">
            <w:pPr>
              <w:jc w:val="center"/>
              <w:rPr>
                <w:sz w:val="24"/>
                <w:szCs w:val="24"/>
              </w:rPr>
            </w:pPr>
            <w:r w:rsidRPr="000B6A4F">
              <w:rPr>
                <w:sz w:val="24"/>
                <w:szCs w:val="24"/>
              </w:rPr>
              <w:t>модем</w:t>
            </w:r>
          </w:p>
        </w:tc>
        <w:tc>
          <w:tcPr>
            <w:cnfStyle w:val="000010000000" w:firstRow="0" w:lastRow="0" w:firstColumn="0" w:lastColumn="0" w:oddVBand="1" w:evenVBand="0" w:oddHBand="0" w:evenHBand="0" w:firstRowFirstColumn="0" w:firstRowLastColumn="0" w:lastRowFirstColumn="0" w:lastRowLastColumn="0"/>
            <w:tcW w:w="1724" w:type="dxa"/>
          </w:tcPr>
          <w:p w:rsidR="000B6A4F" w:rsidRPr="000B6A4F" w:rsidRDefault="000B6A4F" w:rsidP="000B6A4F">
            <w:pPr>
              <w:jc w:val="center"/>
              <w:rPr>
                <w:sz w:val="24"/>
                <w:szCs w:val="24"/>
              </w:rPr>
            </w:pPr>
            <w:r w:rsidRPr="000B6A4F">
              <w:rPr>
                <w:sz w:val="24"/>
                <w:szCs w:val="24"/>
              </w:rPr>
              <w:t>1</w:t>
            </w:r>
          </w:p>
        </w:tc>
        <w:tc>
          <w:tcPr>
            <w:cnfStyle w:val="000100000000" w:firstRow="0" w:lastRow="0" w:firstColumn="0" w:lastColumn="1" w:oddVBand="0" w:evenVBand="0" w:oddHBand="0" w:evenHBand="0" w:firstRowFirstColumn="0" w:firstRowLastColumn="0" w:lastRowFirstColumn="0" w:lastRowLastColumn="0"/>
            <w:tcW w:w="2633" w:type="dxa"/>
          </w:tcPr>
          <w:p w:rsidR="000B6A4F" w:rsidRPr="000B6A4F" w:rsidRDefault="000B6A4F" w:rsidP="000B6A4F">
            <w:pPr>
              <w:jc w:val="center"/>
              <w:rPr>
                <w:sz w:val="24"/>
                <w:szCs w:val="24"/>
              </w:rPr>
            </w:pPr>
            <w:r w:rsidRPr="000B6A4F">
              <w:rPr>
                <w:sz w:val="24"/>
                <w:szCs w:val="24"/>
              </w:rPr>
              <w:t>отличное</w:t>
            </w:r>
          </w:p>
        </w:tc>
      </w:tr>
      <w:tr w:rsidR="000B6A4F" w:rsidRPr="000B6A4F" w:rsidTr="000B6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2" w:type="dxa"/>
          </w:tcPr>
          <w:p w:rsidR="000B6A4F" w:rsidRPr="000B6A4F" w:rsidRDefault="000B6A4F" w:rsidP="000B6A4F">
            <w:pPr>
              <w:jc w:val="center"/>
              <w:rPr>
                <w:sz w:val="24"/>
                <w:szCs w:val="24"/>
              </w:rPr>
            </w:pPr>
            <w:r w:rsidRPr="000B6A4F">
              <w:rPr>
                <w:sz w:val="24"/>
                <w:szCs w:val="24"/>
              </w:rPr>
              <w:t>принтер</w:t>
            </w:r>
          </w:p>
        </w:tc>
        <w:tc>
          <w:tcPr>
            <w:cnfStyle w:val="000010000000" w:firstRow="0" w:lastRow="0" w:firstColumn="0" w:lastColumn="0" w:oddVBand="1" w:evenVBand="0" w:oddHBand="0" w:evenHBand="0" w:firstRowFirstColumn="0" w:firstRowLastColumn="0" w:lastRowFirstColumn="0" w:lastRowLastColumn="0"/>
            <w:tcW w:w="1724" w:type="dxa"/>
          </w:tcPr>
          <w:p w:rsidR="000B6A4F" w:rsidRPr="000B6A4F" w:rsidRDefault="000B6A4F" w:rsidP="000B6A4F">
            <w:pPr>
              <w:jc w:val="center"/>
              <w:rPr>
                <w:sz w:val="24"/>
                <w:szCs w:val="24"/>
              </w:rPr>
            </w:pPr>
            <w:r>
              <w:rPr>
                <w:sz w:val="24"/>
                <w:szCs w:val="24"/>
              </w:rPr>
              <w:t>4</w:t>
            </w:r>
          </w:p>
        </w:tc>
        <w:tc>
          <w:tcPr>
            <w:cnfStyle w:val="000100000000" w:firstRow="0" w:lastRow="0" w:firstColumn="0" w:lastColumn="1" w:oddVBand="0" w:evenVBand="0" w:oddHBand="0" w:evenHBand="0" w:firstRowFirstColumn="0" w:firstRowLastColumn="0" w:lastRowFirstColumn="0" w:lastRowLastColumn="0"/>
            <w:tcW w:w="2633" w:type="dxa"/>
          </w:tcPr>
          <w:p w:rsidR="000B6A4F" w:rsidRPr="000B6A4F" w:rsidRDefault="000B6A4F" w:rsidP="000B6A4F">
            <w:pPr>
              <w:jc w:val="center"/>
              <w:rPr>
                <w:sz w:val="24"/>
                <w:szCs w:val="24"/>
              </w:rPr>
            </w:pPr>
            <w:r w:rsidRPr="000B6A4F">
              <w:rPr>
                <w:sz w:val="24"/>
                <w:szCs w:val="24"/>
              </w:rPr>
              <w:t>хорошее</w:t>
            </w:r>
          </w:p>
        </w:tc>
      </w:tr>
      <w:tr w:rsidR="000B6A4F" w:rsidRPr="000B6A4F" w:rsidTr="000B6A4F">
        <w:tc>
          <w:tcPr>
            <w:cnfStyle w:val="001000000000" w:firstRow="0" w:lastRow="0" w:firstColumn="1" w:lastColumn="0" w:oddVBand="0" w:evenVBand="0" w:oddHBand="0" w:evenHBand="0" w:firstRowFirstColumn="0" w:firstRowLastColumn="0" w:lastRowFirstColumn="0" w:lastRowLastColumn="0"/>
            <w:tcW w:w="2662" w:type="dxa"/>
          </w:tcPr>
          <w:p w:rsidR="000B6A4F" w:rsidRPr="000B6A4F" w:rsidRDefault="000B6A4F" w:rsidP="000B6A4F">
            <w:pPr>
              <w:jc w:val="center"/>
              <w:rPr>
                <w:sz w:val="24"/>
                <w:szCs w:val="24"/>
              </w:rPr>
            </w:pPr>
            <w:r w:rsidRPr="000B6A4F">
              <w:rPr>
                <w:sz w:val="24"/>
                <w:szCs w:val="24"/>
              </w:rPr>
              <w:t>телевизор</w:t>
            </w:r>
          </w:p>
        </w:tc>
        <w:tc>
          <w:tcPr>
            <w:cnfStyle w:val="000010000000" w:firstRow="0" w:lastRow="0" w:firstColumn="0" w:lastColumn="0" w:oddVBand="1" w:evenVBand="0" w:oddHBand="0" w:evenHBand="0" w:firstRowFirstColumn="0" w:firstRowLastColumn="0" w:lastRowFirstColumn="0" w:lastRowLastColumn="0"/>
            <w:tcW w:w="1724" w:type="dxa"/>
          </w:tcPr>
          <w:p w:rsidR="000B6A4F" w:rsidRPr="000B6A4F" w:rsidRDefault="000B6A4F" w:rsidP="000B6A4F">
            <w:pPr>
              <w:jc w:val="center"/>
              <w:rPr>
                <w:sz w:val="24"/>
                <w:szCs w:val="24"/>
              </w:rPr>
            </w:pPr>
            <w:r>
              <w:rPr>
                <w:sz w:val="24"/>
                <w:szCs w:val="24"/>
              </w:rPr>
              <w:t>2</w:t>
            </w:r>
          </w:p>
        </w:tc>
        <w:tc>
          <w:tcPr>
            <w:cnfStyle w:val="000100000000" w:firstRow="0" w:lastRow="0" w:firstColumn="0" w:lastColumn="1" w:oddVBand="0" w:evenVBand="0" w:oddHBand="0" w:evenHBand="0" w:firstRowFirstColumn="0" w:firstRowLastColumn="0" w:lastRowFirstColumn="0" w:lastRowLastColumn="0"/>
            <w:tcW w:w="2633" w:type="dxa"/>
          </w:tcPr>
          <w:p w:rsidR="000B6A4F" w:rsidRPr="000B6A4F" w:rsidRDefault="000B6A4F" w:rsidP="000B6A4F">
            <w:pPr>
              <w:jc w:val="center"/>
              <w:rPr>
                <w:sz w:val="24"/>
                <w:szCs w:val="24"/>
              </w:rPr>
            </w:pPr>
            <w:r>
              <w:rPr>
                <w:sz w:val="24"/>
                <w:szCs w:val="24"/>
              </w:rPr>
              <w:t>отличное</w:t>
            </w:r>
          </w:p>
        </w:tc>
      </w:tr>
      <w:tr w:rsidR="000B6A4F" w:rsidRPr="000B6A4F" w:rsidTr="000B6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2" w:type="dxa"/>
          </w:tcPr>
          <w:p w:rsidR="000B6A4F" w:rsidRPr="000B6A4F" w:rsidRDefault="000B6A4F" w:rsidP="000B6A4F">
            <w:pPr>
              <w:jc w:val="center"/>
              <w:rPr>
                <w:sz w:val="24"/>
                <w:szCs w:val="24"/>
              </w:rPr>
            </w:pPr>
            <w:r w:rsidRPr="000B6A4F">
              <w:rPr>
                <w:sz w:val="24"/>
                <w:szCs w:val="24"/>
              </w:rPr>
              <w:t>ДВД плеер</w:t>
            </w:r>
          </w:p>
        </w:tc>
        <w:tc>
          <w:tcPr>
            <w:cnfStyle w:val="000010000000" w:firstRow="0" w:lastRow="0" w:firstColumn="0" w:lastColumn="0" w:oddVBand="1" w:evenVBand="0" w:oddHBand="0" w:evenHBand="0" w:firstRowFirstColumn="0" w:firstRowLastColumn="0" w:lastRowFirstColumn="0" w:lastRowLastColumn="0"/>
            <w:tcW w:w="1724" w:type="dxa"/>
          </w:tcPr>
          <w:p w:rsidR="000B6A4F" w:rsidRPr="000B6A4F" w:rsidRDefault="000B6A4F" w:rsidP="000B6A4F">
            <w:pPr>
              <w:jc w:val="center"/>
              <w:rPr>
                <w:sz w:val="24"/>
                <w:szCs w:val="24"/>
              </w:rPr>
            </w:pPr>
            <w:r w:rsidRPr="000B6A4F">
              <w:rPr>
                <w:sz w:val="24"/>
                <w:szCs w:val="24"/>
              </w:rPr>
              <w:t>1</w:t>
            </w:r>
          </w:p>
        </w:tc>
        <w:tc>
          <w:tcPr>
            <w:cnfStyle w:val="000100000000" w:firstRow="0" w:lastRow="0" w:firstColumn="0" w:lastColumn="1" w:oddVBand="0" w:evenVBand="0" w:oddHBand="0" w:evenHBand="0" w:firstRowFirstColumn="0" w:firstRowLastColumn="0" w:lastRowFirstColumn="0" w:lastRowLastColumn="0"/>
            <w:tcW w:w="2633" w:type="dxa"/>
          </w:tcPr>
          <w:p w:rsidR="000B6A4F" w:rsidRPr="000B6A4F" w:rsidRDefault="000B6A4F" w:rsidP="000B6A4F">
            <w:pPr>
              <w:jc w:val="center"/>
              <w:rPr>
                <w:sz w:val="24"/>
                <w:szCs w:val="24"/>
              </w:rPr>
            </w:pPr>
            <w:r w:rsidRPr="000B6A4F">
              <w:rPr>
                <w:sz w:val="24"/>
                <w:szCs w:val="24"/>
              </w:rPr>
              <w:t>удовлетворительное</w:t>
            </w:r>
          </w:p>
        </w:tc>
      </w:tr>
      <w:tr w:rsidR="000B6A4F" w:rsidRPr="000B6A4F" w:rsidTr="000B6A4F">
        <w:tc>
          <w:tcPr>
            <w:cnfStyle w:val="001000000000" w:firstRow="0" w:lastRow="0" w:firstColumn="1" w:lastColumn="0" w:oddVBand="0" w:evenVBand="0" w:oddHBand="0" w:evenHBand="0" w:firstRowFirstColumn="0" w:firstRowLastColumn="0" w:lastRowFirstColumn="0" w:lastRowLastColumn="0"/>
            <w:tcW w:w="2662" w:type="dxa"/>
          </w:tcPr>
          <w:p w:rsidR="000B6A4F" w:rsidRPr="000B6A4F" w:rsidRDefault="000B6A4F" w:rsidP="000B6A4F">
            <w:pPr>
              <w:jc w:val="center"/>
              <w:rPr>
                <w:sz w:val="24"/>
                <w:szCs w:val="24"/>
              </w:rPr>
            </w:pPr>
            <w:r w:rsidRPr="000B6A4F">
              <w:rPr>
                <w:sz w:val="24"/>
                <w:szCs w:val="24"/>
              </w:rPr>
              <w:t>музыкальный центр</w:t>
            </w:r>
          </w:p>
        </w:tc>
        <w:tc>
          <w:tcPr>
            <w:cnfStyle w:val="000010000000" w:firstRow="0" w:lastRow="0" w:firstColumn="0" w:lastColumn="0" w:oddVBand="1" w:evenVBand="0" w:oddHBand="0" w:evenHBand="0" w:firstRowFirstColumn="0" w:firstRowLastColumn="0" w:lastRowFirstColumn="0" w:lastRowLastColumn="0"/>
            <w:tcW w:w="1724" w:type="dxa"/>
          </w:tcPr>
          <w:p w:rsidR="000B6A4F" w:rsidRPr="000B6A4F" w:rsidRDefault="000B6A4F" w:rsidP="000B6A4F">
            <w:pPr>
              <w:jc w:val="center"/>
              <w:rPr>
                <w:sz w:val="24"/>
                <w:szCs w:val="24"/>
              </w:rPr>
            </w:pPr>
            <w:r w:rsidRPr="000B6A4F">
              <w:rPr>
                <w:sz w:val="24"/>
                <w:szCs w:val="24"/>
              </w:rPr>
              <w:t>1</w:t>
            </w:r>
          </w:p>
        </w:tc>
        <w:tc>
          <w:tcPr>
            <w:cnfStyle w:val="000100000000" w:firstRow="0" w:lastRow="0" w:firstColumn="0" w:lastColumn="1" w:oddVBand="0" w:evenVBand="0" w:oddHBand="0" w:evenHBand="0" w:firstRowFirstColumn="0" w:firstRowLastColumn="0" w:lastRowFirstColumn="0" w:lastRowLastColumn="0"/>
            <w:tcW w:w="2633" w:type="dxa"/>
          </w:tcPr>
          <w:p w:rsidR="000B6A4F" w:rsidRPr="000B6A4F" w:rsidRDefault="000B6A4F" w:rsidP="000B6A4F">
            <w:pPr>
              <w:jc w:val="center"/>
              <w:rPr>
                <w:sz w:val="24"/>
                <w:szCs w:val="24"/>
              </w:rPr>
            </w:pPr>
            <w:r w:rsidRPr="000B6A4F">
              <w:rPr>
                <w:sz w:val="24"/>
                <w:szCs w:val="24"/>
              </w:rPr>
              <w:t>отличное</w:t>
            </w:r>
          </w:p>
        </w:tc>
      </w:tr>
      <w:tr w:rsidR="000B6A4F" w:rsidRPr="000B6A4F" w:rsidTr="000B6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2" w:type="dxa"/>
          </w:tcPr>
          <w:p w:rsidR="000B6A4F" w:rsidRPr="000B6A4F" w:rsidRDefault="000B6A4F" w:rsidP="000B6A4F">
            <w:pPr>
              <w:jc w:val="center"/>
              <w:rPr>
                <w:sz w:val="24"/>
                <w:szCs w:val="24"/>
              </w:rPr>
            </w:pPr>
            <w:r w:rsidRPr="000B6A4F">
              <w:rPr>
                <w:sz w:val="24"/>
                <w:szCs w:val="24"/>
              </w:rPr>
              <w:t>фотоаппарат</w:t>
            </w:r>
          </w:p>
        </w:tc>
        <w:tc>
          <w:tcPr>
            <w:cnfStyle w:val="000010000000" w:firstRow="0" w:lastRow="0" w:firstColumn="0" w:lastColumn="0" w:oddVBand="1" w:evenVBand="0" w:oddHBand="0" w:evenHBand="0" w:firstRowFirstColumn="0" w:firstRowLastColumn="0" w:lastRowFirstColumn="0" w:lastRowLastColumn="0"/>
            <w:tcW w:w="1724" w:type="dxa"/>
          </w:tcPr>
          <w:p w:rsidR="000B6A4F" w:rsidRPr="000B6A4F" w:rsidRDefault="000B6A4F" w:rsidP="000B6A4F">
            <w:pPr>
              <w:jc w:val="center"/>
              <w:rPr>
                <w:sz w:val="24"/>
                <w:szCs w:val="24"/>
              </w:rPr>
            </w:pPr>
            <w:r w:rsidRPr="000B6A4F">
              <w:rPr>
                <w:sz w:val="24"/>
                <w:szCs w:val="24"/>
              </w:rPr>
              <w:t>1</w:t>
            </w:r>
          </w:p>
        </w:tc>
        <w:tc>
          <w:tcPr>
            <w:cnfStyle w:val="000100000000" w:firstRow="0" w:lastRow="0" w:firstColumn="0" w:lastColumn="1" w:oddVBand="0" w:evenVBand="0" w:oddHBand="0" w:evenHBand="0" w:firstRowFirstColumn="0" w:firstRowLastColumn="0" w:lastRowFirstColumn="0" w:lastRowLastColumn="0"/>
            <w:tcW w:w="2633" w:type="dxa"/>
          </w:tcPr>
          <w:p w:rsidR="000B6A4F" w:rsidRPr="000B6A4F" w:rsidRDefault="000B6A4F" w:rsidP="000B6A4F">
            <w:pPr>
              <w:jc w:val="center"/>
              <w:rPr>
                <w:sz w:val="24"/>
                <w:szCs w:val="24"/>
              </w:rPr>
            </w:pPr>
            <w:r w:rsidRPr="000B6A4F">
              <w:rPr>
                <w:sz w:val="24"/>
                <w:szCs w:val="24"/>
              </w:rPr>
              <w:t>хорошее</w:t>
            </w:r>
          </w:p>
        </w:tc>
      </w:tr>
      <w:tr w:rsidR="000B6A4F" w:rsidRPr="000B6A4F" w:rsidTr="000B6A4F">
        <w:tc>
          <w:tcPr>
            <w:cnfStyle w:val="001000000000" w:firstRow="0" w:lastRow="0" w:firstColumn="1" w:lastColumn="0" w:oddVBand="0" w:evenVBand="0" w:oddHBand="0" w:evenHBand="0" w:firstRowFirstColumn="0" w:firstRowLastColumn="0" w:lastRowFirstColumn="0" w:lastRowLastColumn="0"/>
            <w:tcW w:w="2662" w:type="dxa"/>
          </w:tcPr>
          <w:p w:rsidR="000B6A4F" w:rsidRPr="000B6A4F" w:rsidRDefault="000B6A4F" w:rsidP="000B6A4F">
            <w:pPr>
              <w:jc w:val="center"/>
              <w:rPr>
                <w:sz w:val="24"/>
                <w:szCs w:val="24"/>
              </w:rPr>
            </w:pPr>
            <w:r w:rsidRPr="000B6A4F">
              <w:rPr>
                <w:sz w:val="24"/>
                <w:szCs w:val="24"/>
              </w:rPr>
              <w:t>проектор</w:t>
            </w:r>
          </w:p>
        </w:tc>
        <w:tc>
          <w:tcPr>
            <w:cnfStyle w:val="000010000000" w:firstRow="0" w:lastRow="0" w:firstColumn="0" w:lastColumn="0" w:oddVBand="1" w:evenVBand="0" w:oddHBand="0" w:evenHBand="0" w:firstRowFirstColumn="0" w:firstRowLastColumn="0" w:lastRowFirstColumn="0" w:lastRowLastColumn="0"/>
            <w:tcW w:w="1724" w:type="dxa"/>
          </w:tcPr>
          <w:p w:rsidR="000B6A4F" w:rsidRPr="000B6A4F" w:rsidRDefault="000B6A4F" w:rsidP="000B6A4F">
            <w:pPr>
              <w:jc w:val="center"/>
              <w:rPr>
                <w:sz w:val="24"/>
                <w:szCs w:val="24"/>
              </w:rPr>
            </w:pPr>
            <w:r w:rsidRPr="000B6A4F">
              <w:rPr>
                <w:sz w:val="24"/>
                <w:szCs w:val="24"/>
              </w:rPr>
              <w:t>1</w:t>
            </w:r>
          </w:p>
        </w:tc>
        <w:tc>
          <w:tcPr>
            <w:cnfStyle w:val="000100000000" w:firstRow="0" w:lastRow="0" w:firstColumn="0" w:lastColumn="1" w:oddVBand="0" w:evenVBand="0" w:oddHBand="0" w:evenHBand="0" w:firstRowFirstColumn="0" w:firstRowLastColumn="0" w:lastRowFirstColumn="0" w:lastRowLastColumn="0"/>
            <w:tcW w:w="2633" w:type="dxa"/>
          </w:tcPr>
          <w:p w:rsidR="000B6A4F" w:rsidRPr="000B6A4F" w:rsidRDefault="000B6A4F" w:rsidP="000B6A4F">
            <w:pPr>
              <w:jc w:val="center"/>
              <w:rPr>
                <w:sz w:val="24"/>
                <w:szCs w:val="24"/>
              </w:rPr>
            </w:pPr>
            <w:r w:rsidRPr="000B6A4F">
              <w:rPr>
                <w:sz w:val="24"/>
                <w:szCs w:val="24"/>
              </w:rPr>
              <w:t>отличное</w:t>
            </w:r>
          </w:p>
        </w:tc>
      </w:tr>
      <w:tr w:rsidR="000B6A4F" w:rsidRPr="000B6A4F" w:rsidTr="000B6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2" w:type="dxa"/>
          </w:tcPr>
          <w:p w:rsidR="000B6A4F" w:rsidRPr="000B6A4F" w:rsidRDefault="000B6A4F" w:rsidP="000B6A4F">
            <w:pPr>
              <w:jc w:val="center"/>
              <w:rPr>
                <w:sz w:val="24"/>
                <w:szCs w:val="24"/>
              </w:rPr>
            </w:pPr>
            <w:r w:rsidRPr="000B6A4F">
              <w:rPr>
                <w:sz w:val="24"/>
                <w:szCs w:val="24"/>
              </w:rPr>
              <w:t>ноутбук</w:t>
            </w:r>
          </w:p>
        </w:tc>
        <w:tc>
          <w:tcPr>
            <w:cnfStyle w:val="000010000000" w:firstRow="0" w:lastRow="0" w:firstColumn="0" w:lastColumn="0" w:oddVBand="1" w:evenVBand="0" w:oddHBand="0" w:evenHBand="0" w:firstRowFirstColumn="0" w:firstRowLastColumn="0" w:lastRowFirstColumn="0" w:lastRowLastColumn="0"/>
            <w:tcW w:w="1724" w:type="dxa"/>
          </w:tcPr>
          <w:p w:rsidR="000B6A4F" w:rsidRPr="000B6A4F" w:rsidRDefault="000B6A4F" w:rsidP="000B6A4F">
            <w:pPr>
              <w:jc w:val="center"/>
              <w:rPr>
                <w:sz w:val="24"/>
                <w:szCs w:val="24"/>
              </w:rPr>
            </w:pPr>
            <w:r w:rsidRPr="000B6A4F">
              <w:rPr>
                <w:sz w:val="24"/>
                <w:szCs w:val="24"/>
              </w:rPr>
              <w:t>2</w:t>
            </w:r>
          </w:p>
        </w:tc>
        <w:tc>
          <w:tcPr>
            <w:cnfStyle w:val="000100000000" w:firstRow="0" w:lastRow="0" w:firstColumn="0" w:lastColumn="1" w:oddVBand="0" w:evenVBand="0" w:oddHBand="0" w:evenHBand="0" w:firstRowFirstColumn="0" w:firstRowLastColumn="0" w:lastRowFirstColumn="0" w:lastRowLastColumn="0"/>
            <w:tcW w:w="2633" w:type="dxa"/>
          </w:tcPr>
          <w:p w:rsidR="000B6A4F" w:rsidRPr="000B6A4F" w:rsidRDefault="000B6A4F" w:rsidP="000B6A4F">
            <w:pPr>
              <w:jc w:val="center"/>
              <w:rPr>
                <w:sz w:val="24"/>
                <w:szCs w:val="24"/>
              </w:rPr>
            </w:pPr>
            <w:r w:rsidRPr="000B6A4F">
              <w:rPr>
                <w:sz w:val="24"/>
                <w:szCs w:val="24"/>
              </w:rPr>
              <w:t>хорошее</w:t>
            </w:r>
          </w:p>
        </w:tc>
      </w:tr>
      <w:tr w:rsidR="000B6A4F" w:rsidRPr="000B6A4F" w:rsidTr="000B6A4F">
        <w:tc>
          <w:tcPr>
            <w:cnfStyle w:val="001000000000" w:firstRow="0" w:lastRow="0" w:firstColumn="1" w:lastColumn="0" w:oddVBand="0" w:evenVBand="0" w:oddHBand="0" w:evenHBand="0" w:firstRowFirstColumn="0" w:firstRowLastColumn="0" w:lastRowFirstColumn="0" w:lastRowLastColumn="0"/>
            <w:tcW w:w="2662" w:type="dxa"/>
          </w:tcPr>
          <w:p w:rsidR="000B6A4F" w:rsidRPr="000B6A4F" w:rsidRDefault="000B6A4F" w:rsidP="000B6A4F">
            <w:pPr>
              <w:jc w:val="center"/>
              <w:rPr>
                <w:sz w:val="24"/>
                <w:szCs w:val="24"/>
              </w:rPr>
            </w:pPr>
            <w:r w:rsidRPr="000B6A4F">
              <w:rPr>
                <w:sz w:val="24"/>
                <w:szCs w:val="24"/>
              </w:rPr>
              <w:t>брошюратор</w:t>
            </w:r>
          </w:p>
        </w:tc>
        <w:tc>
          <w:tcPr>
            <w:cnfStyle w:val="000010000000" w:firstRow="0" w:lastRow="0" w:firstColumn="0" w:lastColumn="0" w:oddVBand="1" w:evenVBand="0" w:oddHBand="0" w:evenHBand="0" w:firstRowFirstColumn="0" w:firstRowLastColumn="0" w:lastRowFirstColumn="0" w:lastRowLastColumn="0"/>
            <w:tcW w:w="1724" w:type="dxa"/>
          </w:tcPr>
          <w:p w:rsidR="000B6A4F" w:rsidRPr="000B6A4F" w:rsidRDefault="000B6A4F" w:rsidP="000B6A4F">
            <w:pPr>
              <w:jc w:val="center"/>
              <w:rPr>
                <w:sz w:val="24"/>
                <w:szCs w:val="24"/>
              </w:rPr>
            </w:pPr>
            <w:r w:rsidRPr="000B6A4F">
              <w:rPr>
                <w:sz w:val="24"/>
                <w:szCs w:val="24"/>
              </w:rPr>
              <w:t>1</w:t>
            </w:r>
          </w:p>
        </w:tc>
        <w:tc>
          <w:tcPr>
            <w:cnfStyle w:val="000100000000" w:firstRow="0" w:lastRow="0" w:firstColumn="0" w:lastColumn="1" w:oddVBand="0" w:evenVBand="0" w:oddHBand="0" w:evenHBand="0" w:firstRowFirstColumn="0" w:firstRowLastColumn="0" w:lastRowFirstColumn="0" w:lastRowLastColumn="0"/>
            <w:tcW w:w="2633" w:type="dxa"/>
          </w:tcPr>
          <w:p w:rsidR="000B6A4F" w:rsidRPr="000B6A4F" w:rsidRDefault="000B6A4F" w:rsidP="000B6A4F">
            <w:pPr>
              <w:jc w:val="center"/>
              <w:rPr>
                <w:sz w:val="24"/>
                <w:szCs w:val="24"/>
              </w:rPr>
            </w:pPr>
            <w:r w:rsidRPr="000B6A4F">
              <w:rPr>
                <w:sz w:val="24"/>
                <w:szCs w:val="24"/>
              </w:rPr>
              <w:t xml:space="preserve">отличное </w:t>
            </w:r>
          </w:p>
        </w:tc>
      </w:tr>
      <w:tr w:rsidR="000B6A4F" w:rsidRPr="000B6A4F" w:rsidTr="000B6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2" w:type="dxa"/>
          </w:tcPr>
          <w:p w:rsidR="000B6A4F" w:rsidRPr="000B6A4F" w:rsidRDefault="000B6A4F" w:rsidP="000B6A4F">
            <w:pPr>
              <w:jc w:val="center"/>
              <w:rPr>
                <w:sz w:val="24"/>
                <w:szCs w:val="24"/>
              </w:rPr>
            </w:pPr>
            <w:r>
              <w:rPr>
                <w:sz w:val="24"/>
                <w:szCs w:val="24"/>
              </w:rPr>
              <w:t>сканер</w:t>
            </w:r>
          </w:p>
        </w:tc>
        <w:tc>
          <w:tcPr>
            <w:cnfStyle w:val="000010000000" w:firstRow="0" w:lastRow="0" w:firstColumn="0" w:lastColumn="0" w:oddVBand="1" w:evenVBand="0" w:oddHBand="0" w:evenHBand="0" w:firstRowFirstColumn="0" w:firstRowLastColumn="0" w:lastRowFirstColumn="0" w:lastRowLastColumn="0"/>
            <w:tcW w:w="1724" w:type="dxa"/>
          </w:tcPr>
          <w:p w:rsidR="000B6A4F" w:rsidRPr="000B6A4F" w:rsidRDefault="000B6A4F" w:rsidP="000B6A4F">
            <w:pPr>
              <w:jc w:val="center"/>
              <w:rPr>
                <w:sz w:val="24"/>
                <w:szCs w:val="24"/>
              </w:rPr>
            </w:pPr>
            <w:r>
              <w:rPr>
                <w:sz w:val="24"/>
                <w:szCs w:val="24"/>
              </w:rPr>
              <w:t>1</w:t>
            </w:r>
          </w:p>
        </w:tc>
        <w:tc>
          <w:tcPr>
            <w:cnfStyle w:val="000100000000" w:firstRow="0" w:lastRow="0" w:firstColumn="0" w:lastColumn="1" w:oddVBand="0" w:evenVBand="0" w:oddHBand="0" w:evenHBand="0" w:firstRowFirstColumn="0" w:firstRowLastColumn="0" w:lastRowFirstColumn="0" w:lastRowLastColumn="0"/>
            <w:tcW w:w="2633" w:type="dxa"/>
          </w:tcPr>
          <w:p w:rsidR="000B6A4F" w:rsidRPr="000B6A4F" w:rsidRDefault="000B6A4F" w:rsidP="000B6A4F">
            <w:pPr>
              <w:jc w:val="center"/>
              <w:rPr>
                <w:sz w:val="24"/>
                <w:szCs w:val="24"/>
              </w:rPr>
            </w:pPr>
            <w:r>
              <w:rPr>
                <w:sz w:val="24"/>
                <w:szCs w:val="24"/>
              </w:rPr>
              <w:t>отличное</w:t>
            </w:r>
          </w:p>
        </w:tc>
      </w:tr>
      <w:tr w:rsidR="000B6A4F" w:rsidRPr="000B6A4F" w:rsidTr="000B6A4F">
        <w:tc>
          <w:tcPr>
            <w:cnfStyle w:val="001000000000" w:firstRow="0" w:lastRow="0" w:firstColumn="1" w:lastColumn="0" w:oddVBand="0" w:evenVBand="0" w:oddHBand="0" w:evenHBand="0" w:firstRowFirstColumn="0" w:firstRowLastColumn="0" w:lastRowFirstColumn="0" w:lastRowLastColumn="0"/>
            <w:tcW w:w="2662" w:type="dxa"/>
          </w:tcPr>
          <w:p w:rsidR="000B6A4F" w:rsidRPr="000B6A4F" w:rsidRDefault="000B6A4F" w:rsidP="000B6A4F">
            <w:pPr>
              <w:jc w:val="center"/>
              <w:rPr>
                <w:sz w:val="24"/>
                <w:szCs w:val="24"/>
              </w:rPr>
            </w:pPr>
            <w:r w:rsidRPr="000B6A4F">
              <w:rPr>
                <w:sz w:val="24"/>
                <w:szCs w:val="24"/>
              </w:rPr>
              <w:t>переносной экран</w:t>
            </w:r>
          </w:p>
        </w:tc>
        <w:tc>
          <w:tcPr>
            <w:cnfStyle w:val="000010000000" w:firstRow="0" w:lastRow="0" w:firstColumn="0" w:lastColumn="0" w:oddVBand="1" w:evenVBand="0" w:oddHBand="0" w:evenHBand="0" w:firstRowFirstColumn="0" w:firstRowLastColumn="0" w:lastRowFirstColumn="0" w:lastRowLastColumn="0"/>
            <w:tcW w:w="1724" w:type="dxa"/>
          </w:tcPr>
          <w:p w:rsidR="000B6A4F" w:rsidRPr="000B6A4F" w:rsidRDefault="000B6A4F" w:rsidP="000B6A4F">
            <w:pPr>
              <w:jc w:val="center"/>
              <w:rPr>
                <w:sz w:val="24"/>
                <w:szCs w:val="24"/>
              </w:rPr>
            </w:pPr>
            <w:r w:rsidRPr="000B6A4F">
              <w:rPr>
                <w:sz w:val="24"/>
                <w:szCs w:val="24"/>
              </w:rPr>
              <w:t>1</w:t>
            </w:r>
          </w:p>
        </w:tc>
        <w:tc>
          <w:tcPr>
            <w:cnfStyle w:val="000100000000" w:firstRow="0" w:lastRow="0" w:firstColumn="0" w:lastColumn="1" w:oddVBand="0" w:evenVBand="0" w:oddHBand="0" w:evenHBand="0" w:firstRowFirstColumn="0" w:firstRowLastColumn="0" w:lastRowFirstColumn="0" w:lastRowLastColumn="0"/>
            <w:tcW w:w="2633" w:type="dxa"/>
          </w:tcPr>
          <w:p w:rsidR="000B6A4F" w:rsidRPr="000B6A4F" w:rsidRDefault="000B6A4F" w:rsidP="000B6A4F">
            <w:pPr>
              <w:jc w:val="center"/>
              <w:rPr>
                <w:sz w:val="24"/>
                <w:szCs w:val="24"/>
              </w:rPr>
            </w:pPr>
            <w:r w:rsidRPr="000B6A4F">
              <w:rPr>
                <w:sz w:val="24"/>
                <w:szCs w:val="24"/>
              </w:rPr>
              <w:t>хорошее</w:t>
            </w:r>
          </w:p>
        </w:tc>
      </w:tr>
      <w:tr w:rsidR="000B6A4F" w:rsidRPr="000B6A4F" w:rsidTr="000B6A4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2" w:type="dxa"/>
          </w:tcPr>
          <w:p w:rsidR="000B6A4F" w:rsidRPr="000B6A4F" w:rsidRDefault="000B6A4F" w:rsidP="000B6A4F">
            <w:pPr>
              <w:jc w:val="center"/>
              <w:rPr>
                <w:sz w:val="24"/>
                <w:szCs w:val="24"/>
              </w:rPr>
            </w:pPr>
            <w:r w:rsidRPr="000B6A4F">
              <w:rPr>
                <w:sz w:val="24"/>
                <w:szCs w:val="24"/>
              </w:rPr>
              <w:t>компьютер</w:t>
            </w:r>
          </w:p>
        </w:tc>
        <w:tc>
          <w:tcPr>
            <w:cnfStyle w:val="000010000000" w:firstRow="0" w:lastRow="0" w:firstColumn="0" w:lastColumn="0" w:oddVBand="1" w:evenVBand="0" w:oddHBand="0" w:evenHBand="0" w:firstRowFirstColumn="0" w:firstRowLastColumn="0" w:lastRowFirstColumn="0" w:lastRowLastColumn="0"/>
            <w:tcW w:w="1724" w:type="dxa"/>
          </w:tcPr>
          <w:p w:rsidR="000B6A4F" w:rsidRPr="000B6A4F" w:rsidRDefault="000B6A4F" w:rsidP="000B6A4F">
            <w:pPr>
              <w:jc w:val="center"/>
              <w:rPr>
                <w:sz w:val="24"/>
                <w:szCs w:val="24"/>
              </w:rPr>
            </w:pPr>
            <w:r w:rsidRPr="000B6A4F">
              <w:rPr>
                <w:sz w:val="24"/>
                <w:szCs w:val="24"/>
              </w:rPr>
              <w:t>5</w:t>
            </w:r>
          </w:p>
        </w:tc>
        <w:tc>
          <w:tcPr>
            <w:cnfStyle w:val="000100000000" w:firstRow="0" w:lastRow="0" w:firstColumn="0" w:lastColumn="1" w:oddVBand="0" w:evenVBand="0" w:oddHBand="0" w:evenHBand="0" w:firstRowFirstColumn="0" w:firstRowLastColumn="0" w:lastRowFirstColumn="0" w:lastRowLastColumn="0"/>
            <w:tcW w:w="2633" w:type="dxa"/>
          </w:tcPr>
          <w:p w:rsidR="000B6A4F" w:rsidRPr="000B6A4F" w:rsidRDefault="000B6A4F" w:rsidP="000B6A4F">
            <w:pPr>
              <w:jc w:val="center"/>
              <w:rPr>
                <w:sz w:val="24"/>
                <w:szCs w:val="24"/>
              </w:rPr>
            </w:pPr>
            <w:r w:rsidRPr="000B6A4F">
              <w:rPr>
                <w:sz w:val="24"/>
                <w:szCs w:val="24"/>
              </w:rPr>
              <w:t>хорошее</w:t>
            </w:r>
          </w:p>
        </w:tc>
      </w:tr>
    </w:tbl>
    <w:p w:rsidR="000B6A4F" w:rsidRPr="000B6A4F" w:rsidRDefault="000B6A4F" w:rsidP="000B6A4F">
      <w:pPr>
        <w:spacing w:after="0" w:line="240" w:lineRule="auto"/>
        <w:jc w:val="center"/>
        <w:rPr>
          <w:rFonts w:ascii="Times New Roman" w:eastAsia="Times New Roman" w:hAnsi="Times New Roman" w:cs="Times New Roman"/>
          <w:b/>
          <w:sz w:val="24"/>
          <w:szCs w:val="24"/>
          <w:lang w:eastAsia="ru-RU"/>
        </w:rPr>
      </w:pPr>
    </w:p>
    <w:p w:rsidR="000B6A4F" w:rsidRPr="000B6A4F" w:rsidRDefault="000B6A4F" w:rsidP="000B6A4F">
      <w:pPr>
        <w:spacing w:after="0" w:line="240" w:lineRule="auto"/>
        <w:jc w:val="center"/>
        <w:rPr>
          <w:rFonts w:ascii="Times New Roman" w:eastAsia="Times New Roman" w:hAnsi="Times New Roman" w:cs="Times New Roman"/>
          <w:b/>
          <w:sz w:val="24"/>
          <w:szCs w:val="24"/>
          <w:lang w:eastAsia="ru-RU"/>
        </w:rPr>
      </w:pPr>
      <w:r w:rsidRPr="000B6A4F">
        <w:rPr>
          <w:rFonts w:ascii="Times New Roman" w:eastAsia="Times New Roman" w:hAnsi="Times New Roman" w:cs="Times New Roman"/>
          <w:b/>
          <w:sz w:val="24"/>
          <w:szCs w:val="24"/>
          <w:lang w:eastAsia="ru-RU"/>
        </w:rPr>
        <w:t>Обеспеченность учебного процесса компьютерной техникой:</w:t>
      </w:r>
    </w:p>
    <w:p w:rsidR="000B6A4F" w:rsidRPr="000B6A4F" w:rsidRDefault="000B6A4F" w:rsidP="000B6A4F">
      <w:pPr>
        <w:spacing w:after="0" w:line="240" w:lineRule="auto"/>
        <w:jc w:val="center"/>
        <w:rPr>
          <w:rFonts w:ascii="Times New Roman" w:eastAsia="Times New Roman" w:hAnsi="Times New Roman" w:cs="Times New Roman"/>
          <w:b/>
          <w:sz w:val="24"/>
          <w:szCs w:val="24"/>
          <w:lang w:eastAsia="ru-RU"/>
        </w:rPr>
      </w:pPr>
    </w:p>
    <w:tbl>
      <w:tblPr>
        <w:tblStyle w:val="-22"/>
        <w:tblW w:w="0" w:type="auto"/>
        <w:tblLook w:val="01E0" w:firstRow="1" w:lastRow="1" w:firstColumn="1" w:lastColumn="1" w:noHBand="0" w:noVBand="0"/>
      </w:tblPr>
      <w:tblGrid>
        <w:gridCol w:w="1577"/>
        <w:gridCol w:w="1505"/>
        <w:gridCol w:w="1857"/>
        <w:gridCol w:w="1836"/>
        <w:gridCol w:w="1412"/>
      </w:tblGrid>
      <w:tr w:rsidR="000B6A4F" w:rsidRPr="000B6A4F" w:rsidTr="005E19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tcPr>
          <w:p w:rsidR="000B6A4F" w:rsidRPr="000B6A4F" w:rsidRDefault="000B6A4F" w:rsidP="000B6A4F">
            <w:pPr>
              <w:jc w:val="center"/>
              <w:rPr>
                <w:rFonts w:ascii="Times New Roman" w:hAnsi="Times New Roman"/>
                <w:sz w:val="24"/>
                <w:szCs w:val="24"/>
              </w:rPr>
            </w:pPr>
            <w:r w:rsidRPr="000B6A4F">
              <w:rPr>
                <w:rFonts w:ascii="Times New Roman" w:hAnsi="Times New Roman"/>
                <w:sz w:val="24"/>
                <w:szCs w:val="24"/>
              </w:rPr>
              <w:t>Тип компьютера</w:t>
            </w:r>
          </w:p>
        </w:tc>
        <w:tc>
          <w:tcPr>
            <w:cnfStyle w:val="000010000000" w:firstRow="0" w:lastRow="0" w:firstColumn="0" w:lastColumn="0" w:oddVBand="1" w:evenVBand="0" w:oddHBand="0" w:evenHBand="0" w:firstRowFirstColumn="0" w:firstRowLastColumn="0" w:lastRowFirstColumn="0" w:lastRowLastColumn="0"/>
            <w:tcW w:w="1505" w:type="dxa"/>
          </w:tcPr>
          <w:p w:rsidR="000B6A4F" w:rsidRPr="000B6A4F" w:rsidRDefault="000B6A4F" w:rsidP="000B6A4F">
            <w:pPr>
              <w:jc w:val="center"/>
              <w:rPr>
                <w:rFonts w:ascii="Times New Roman" w:hAnsi="Times New Roman"/>
                <w:sz w:val="24"/>
                <w:szCs w:val="24"/>
              </w:rPr>
            </w:pPr>
            <w:r w:rsidRPr="000B6A4F">
              <w:rPr>
                <w:rFonts w:ascii="Times New Roman" w:hAnsi="Times New Roman"/>
                <w:sz w:val="24"/>
                <w:szCs w:val="24"/>
              </w:rPr>
              <w:t>Количество</w:t>
            </w:r>
          </w:p>
        </w:tc>
        <w:tc>
          <w:tcPr>
            <w:tcW w:w="1857" w:type="dxa"/>
          </w:tcPr>
          <w:p w:rsidR="000B6A4F" w:rsidRPr="000B6A4F" w:rsidRDefault="000B6A4F" w:rsidP="000B6A4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0B6A4F">
              <w:rPr>
                <w:rFonts w:ascii="Times New Roman" w:hAnsi="Times New Roman"/>
                <w:sz w:val="24"/>
                <w:szCs w:val="24"/>
              </w:rPr>
              <w:t xml:space="preserve">Где </w:t>
            </w:r>
          </w:p>
          <w:p w:rsidR="000B6A4F" w:rsidRPr="000B6A4F" w:rsidRDefault="000B6A4F" w:rsidP="000B6A4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0B6A4F">
              <w:rPr>
                <w:rFonts w:ascii="Times New Roman" w:hAnsi="Times New Roman"/>
                <w:sz w:val="24"/>
                <w:szCs w:val="24"/>
              </w:rPr>
              <w:t>установлен</w:t>
            </w:r>
          </w:p>
        </w:tc>
        <w:tc>
          <w:tcPr>
            <w:cnfStyle w:val="000010000000" w:firstRow="0" w:lastRow="0" w:firstColumn="0" w:lastColumn="0" w:oddVBand="1" w:evenVBand="0" w:oddHBand="0" w:evenHBand="0" w:firstRowFirstColumn="0" w:firstRowLastColumn="0" w:lastRowFirstColumn="0" w:lastRowLastColumn="0"/>
            <w:tcW w:w="1836" w:type="dxa"/>
          </w:tcPr>
          <w:p w:rsidR="000B6A4F" w:rsidRPr="000B6A4F" w:rsidRDefault="000B6A4F" w:rsidP="000B6A4F">
            <w:pPr>
              <w:jc w:val="center"/>
              <w:rPr>
                <w:rFonts w:ascii="Times New Roman" w:hAnsi="Times New Roman"/>
                <w:sz w:val="24"/>
                <w:szCs w:val="24"/>
              </w:rPr>
            </w:pPr>
            <w:r w:rsidRPr="000B6A4F">
              <w:rPr>
                <w:rFonts w:ascii="Times New Roman" w:hAnsi="Times New Roman"/>
                <w:sz w:val="24"/>
                <w:szCs w:val="24"/>
              </w:rPr>
              <w:t>Кем используется</w:t>
            </w:r>
          </w:p>
        </w:tc>
        <w:tc>
          <w:tcPr>
            <w:cnfStyle w:val="000100000000" w:firstRow="0" w:lastRow="0" w:firstColumn="0" w:lastColumn="1" w:oddVBand="0" w:evenVBand="0" w:oddHBand="0" w:evenHBand="0" w:firstRowFirstColumn="0" w:firstRowLastColumn="0" w:lastRowFirstColumn="0" w:lastRowLastColumn="0"/>
            <w:tcW w:w="1412" w:type="dxa"/>
          </w:tcPr>
          <w:p w:rsidR="000B6A4F" w:rsidRPr="000B6A4F" w:rsidRDefault="000B6A4F" w:rsidP="000B6A4F">
            <w:pPr>
              <w:jc w:val="center"/>
              <w:rPr>
                <w:rFonts w:ascii="Times New Roman" w:hAnsi="Times New Roman"/>
                <w:sz w:val="24"/>
                <w:szCs w:val="24"/>
              </w:rPr>
            </w:pPr>
            <w:r w:rsidRPr="000B6A4F">
              <w:rPr>
                <w:rFonts w:ascii="Times New Roman" w:hAnsi="Times New Roman"/>
                <w:sz w:val="24"/>
                <w:szCs w:val="24"/>
              </w:rPr>
              <w:t xml:space="preserve">Год </w:t>
            </w:r>
          </w:p>
          <w:p w:rsidR="000B6A4F" w:rsidRPr="000B6A4F" w:rsidRDefault="000B6A4F" w:rsidP="000B6A4F">
            <w:pPr>
              <w:jc w:val="center"/>
              <w:rPr>
                <w:rFonts w:ascii="Times New Roman" w:hAnsi="Times New Roman"/>
                <w:sz w:val="24"/>
                <w:szCs w:val="24"/>
              </w:rPr>
            </w:pPr>
            <w:r w:rsidRPr="000B6A4F">
              <w:rPr>
                <w:rFonts w:ascii="Times New Roman" w:hAnsi="Times New Roman"/>
                <w:sz w:val="24"/>
                <w:szCs w:val="24"/>
              </w:rPr>
              <w:t>установки</w:t>
            </w:r>
          </w:p>
        </w:tc>
      </w:tr>
      <w:tr w:rsidR="000B6A4F" w:rsidRPr="000B6A4F" w:rsidTr="005E19C6">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577" w:type="dxa"/>
            <w:vMerge w:val="restart"/>
          </w:tcPr>
          <w:p w:rsidR="000B6A4F" w:rsidRPr="000B6A4F" w:rsidRDefault="000B6A4F" w:rsidP="000B6A4F">
            <w:pPr>
              <w:jc w:val="center"/>
              <w:rPr>
                <w:rFonts w:ascii="Times New Roman" w:hAnsi="Times New Roman"/>
                <w:sz w:val="24"/>
                <w:szCs w:val="24"/>
              </w:rPr>
            </w:pPr>
            <w:r w:rsidRPr="000B6A4F">
              <w:rPr>
                <w:rFonts w:ascii="Times New Roman" w:hAnsi="Times New Roman"/>
                <w:sz w:val="24"/>
                <w:szCs w:val="24"/>
              </w:rPr>
              <w:t>ПК</w:t>
            </w:r>
          </w:p>
        </w:tc>
        <w:tc>
          <w:tcPr>
            <w:cnfStyle w:val="000010000000" w:firstRow="0" w:lastRow="0" w:firstColumn="0" w:lastColumn="0" w:oddVBand="1" w:evenVBand="0" w:oddHBand="0" w:evenHBand="0" w:firstRowFirstColumn="0" w:firstRowLastColumn="0" w:lastRowFirstColumn="0" w:lastRowLastColumn="0"/>
            <w:tcW w:w="1505" w:type="dxa"/>
            <w:vMerge w:val="restart"/>
          </w:tcPr>
          <w:p w:rsidR="000B6A4F" w:rsidRPr="000B6A4F" w:rsidRDefault="000B6A4F" w:rsidP="000B6A4F">
            <w:pPr>
              <w:jc w:val="center"/>
              <w:rPr>
                <w:sz w:val="24"/>
                <w:szCs w:val="24"/>
              </w:rPr>
            </w:pPr>
            <w:r w:rsidRPr="000B6A4F">
              <w:rPr>
                <w:sz w:val="24"/>
                <w:szCs w:val="24"/>
              </w:rPr>
              <w:t>3</w:t>
            </w:r>
          </w:p>
        </w:tc>
        <w:tc>
          <w:tcPr>
            <w:tcW w:w="1857" w:type="dxa"/>
          </w:tcPr>
          <w:p w:rsidR="000B6A4F" w:rsidRPr="000B6A4F" w:rsidRDefault="000B6A4F" w:rsidP="000B6A4F">
            <w:pPr>
              <w:jc w:val="center"/>
              <w:cnfStyle w:val="000000100000" w:firstRow="0" w:lastRow="0" w:firstColumn="0" w:lastColumn="0" w:oddVBand="0" w:evenVBand="0" w:oddHBand="1" w:evenHBand="0" w:firstRowFirstColumn="0" w:firstRowLastColumn="0" w:lastRowFirstColumn="0" w:lastRowLastColumn="0"/>
              <w:rPr>
                <w:sz w:val="24"/>
                <w:szCs w:val="24"/>
              </w:rPr>
            </w:pPr>
            <w:r w:rsidRPr="000B6A4F">
              <w:rPr>
                <w:sz w:val="24"/>
                <w:szCs w:val="24"/>
              </w:rPr>
              <w:t>методический кабинет</w:t>
            </w:r>
          </w:p>
          <w:p w:rsidR="000B6A4F" w:rsidRPr="000B6A4F" w:rsidRDefault="000B6A4F" w:rsidP="000B6A4F">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1836" w:type="dxa"/>
            <w:vMerge w:val="restart"/>
          </w:tcPr>
          <w:p w:rsidR="000B6A4F" w:rsidRPr="000B6A4F" w:rsidRDefault="000B6A4F" w:rsidP="000B6A4F">
            <w:pPr>
              <w:jc w:val="center"/>
              <w:rPr>
                <w:sz w:val="24"/>
                <w:szCs w:val="24"/>
              </w:rPr>
            </w:pPr>
          </w:p>
          <w:p w:rsidR="000B6A4F" w:rsidRPr="000B6A4F" w:rsidRDefault="000B6A4F" w:rsidP="000B6A4F">
            <w:pPr>
              <w:jc w:val="center"/>
              <w:rPr>
                <w:sz w:val="24"/>
                <w:szCs w:val="24"/>
              </w:rPr>
            </w:pPr>
            <w:r w:rsidRPr="000B6A4F">
              <w:rPr>
                <w:sz w:val="24"/>
                <w:szCs w:val="24"/>
              </w:rPr>
              <w:t>специалистами ДОУ</w:t>
            </w:r>
          </w:p>
        </w:tc>
        <w:tc>
          <w:tcPr>
            <w:cnfStyle w:val="000100000000" w:firstRow="0" w:lastRow="0" w:firstColumn="0" w:lastColumn="1" w:oddVBand="0" w:evenVBand="0" w:oddHBand="0" w:evenHBand="0" w:firstRowFirstColumn="0" w:firstRowLastColumn="0" w:lastRowFirstColumn="0" w:lastRowLastColumn="0"/>
            <w:tcW w:w="1412" w:type="dxa"/>
          </w:tcPr>
          <w:p w:rsidR="000B6A4F" w:rsidRPr="000B6A4F" w:rsidRDefault="000B6A4F" w:rsidP="000B6A4F">
            <w:pPr>
              <w:jc w:val="center"/>
              <w:rPr>
                <w:rFonts w:ascii="Times New Roman" w:hAnsi="Times New Roman"/>
                <w:sz w:val="24"/>
                <w:szCs w:val="24"/>
              </w:rPr>
            </w:pPr>
          </w:p>
          <w:p w:rsidR="000B6A4F" w:rsidRPr="000B6A4F" w:rsidRDefault="000B6A4F" w:rsidP="000B6A4F">
            <w:pPr>
              <w:jc w:val="center"/>
              <w:rPr>
                <w:rFonts w:ascii="Times New Roman" w:hAnsi="Times New Roman"/>
                <w:sz w:val="24"/>
                <w:szCs w:val="24"/>
              </w:rPr>
            </w:pPr>
            <w:r w:rsidRPr="000B6A4F">
              <w:rPr>
                <w:rFonts w:ascii="Times New Roman" w:hAnsi="Times New Roman"/>
                <w:sz w:val="24"/>
                <w:szCs w:val="24"/>
              </w:rPr>
              <w:t>2009 г.</w:t>
            </w:r>
          </w:p>
        </w:tc>
      </w:tr>
      <w:tr w:rsidR="000B6A4F" w:rsidRPr="000B6A4F" w:rsidTr="005E19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vMerge/>
          </w:tcPr>
          <w:p w:rsidR="000B6A4F" w:rsidRPr="000B6A4F" w:rsidRDefault="000B6A4F" w:rsidP="000B6A4F">
            <w:pPr>
              <w:jc w:val="center"/>
              <w:rPr>
                <w:rFonts w:ascii="Times New Roman" w:hAnsi="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505" w:type="dxa"/>
            <w:vMerge/>
          </w:tcPr>
          <w:p w:rsidR="000B6A4F" w:rsidRPr="000B6A4F" w:rsidRDefault="000B6A4F" w:rsidP="000B6A4F">
            <w:pPr>
              <w:jc w:val="center"/>
              <w:rPr>
                <w:b/>
                <w:sz w:val="24"/>
                <w:szCs w:val="24"/>
              </w:rPr>
            </w:pPr>
          </w:p>
        </w:tc>
        <w:tc>
          <w:tcPr>
            <w:tcW w:w="1857" w:type="dxa"/>
          </w:tcPr>
          <w:p w:rsidR="000B6A4F" w:rsidRPr="000B6A4F" w:rsidRDefault="000B6A4F" w:rsidP="000B6A4F">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0B6A4F">
              <w:rPr>
                <w:sz w:val="24"/>
                <w:szCs w:val="24"/>
              </w:rPr>
              <w:t>кабинет заведующей</w:t>
            </w:r>
          </w:p>
        </w:tc>
        <w:tc>
          <w:tcPr>
            <w:cnfStyle w:val="000010000000" w:firstRow="0" w:lastRow="0" w:firstColumn="0" w:lastColumn="0" w:oddVBand="1" w:evenVBand="0" w:oddHBand="0" w:evenHBand="0" w:firstRowFirstColumn="0" w:firstRowLastColumn="0" w:lastRowFirstColumn="0" w:lastRowLastColumn="0"/>
            <w:tcW w:w="1836" w:type="dxa"/>
            <w:vMerge/>
          </w:tcPr>
          <w:p w:rsidR="000B6A4F" w:rsidRPr="000B6A4F" w:rsidRDefault="000B6A4F" w:rsidP="000B6A4F">
            <w:pPr>
              <w:jc w:val="center"/>
              <w:rPr>
                <w:b/>
                <w:sz w:val="24"/>
                <w:szCs w:val="24"/>
              </w:rPr>
            </w:pPr>
          </w:p>
        </w:tc>
        <w:tc>
          <w:tcPr>
            <w:cnfStyle w:val="000100000000" w:firstRow="0" w:lastRow="0" w:firstColumn="0" w:lastColumn="1" w:oddVBand="0" w:evenVBand="0" w:oddHBand="0" w:evenHBand="0" w:firstRowFirstColumn="0" w:firstRowLastColumn="0" w:lastRowFirstColumn="0" w:lastRowLastColumn="0"/>
            <w:tcW w:w="1412" w:type="dxa"/>
          </w:tcPr>
          <w:p w:rsidR="000B6A4F" w:rsidRPr="000B6A4F" w:rsidRDefault="000B6A4F" w:rsidP="000B6A4F">
            <w:pPr>
              <w:jc w:val="center"/>
              <w:rPr>
                <w:rFonts w:ascii="Times New Roman" w:hAnsi="Times New Roman"/>
                <w:sz w:val="24"/>
                <w:szCs w:val="24"/>
              </w:rPr>
            </w:pPr>
            <w:r w:rsidRPr="000B6A4F">
              <w:rPr>
                <w:rFonts w:ascii="Times New Roman" w:hAnsi="Times New Roman"/>
                <w:sz w:val="24"/>
                <w:szCs w:val="24"/>
              </w:rPr>
              <w:t>2017 г.</w:t>
            </w:r>
          </w:p>
        </w:tc>
      </w:tr>
      <w:tr w:rsidR="000B6A4F" w:rsidRPr="000B6A4F" w:rsidTr="005E1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tcPr>
          <w:p w:rsidR="000B6A4F" w:rsidRPr="000B6A4F" w:rsidRDefault="000B6A4F" w:rsidP="000B6A4F">
            <w:pPr>
              <w:jc w:val="center"/>
              <w:rPr>
                <w:rFonts w:ascii="Times New Roman" w:hAnsi="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505" w:type="dxa"/>
          </w:tcPr>
          <w:p w:rsidR="000B6A4F" w:rsidRPr="000B6A4F" w:rsidRDefault="000B6A4F" w:rsidP="000B6A4F">
            <w:pPr>
              <w:jc w:val="center"/>
              <w:rPr>
                <w:b/>
                <w:sz w:val="24"/>
                <w:szCs w:val="24"/>
              </w:rPr>
            </w:pPr>
          </w:p>
        </w:tc>
        <w:tc>
          <w:tcPr>
            <w:tcW w:w="1857" w:type="dxa"/>
          </w:tcPr>
          <w:p w:rsidR="000B6A4F" w:rsidRPr="000B6A4F" w:rsidRDefault="000B6A4F" w:rsidP="000B6A4F">
            <w:pPr>
              <w:jc w:val="center"/>
              <w:cnfStyle w:val="000000100000" w:firstRow="0" w:lastRow="0" w:firstColumn="0" w:lastColumn="0" w:oddVBand="0" w:evenVBand="0" w:oddHBand="1" w:evenHBand="0" w:firstRowFirstColumn="0" w:firstRowLastColumn="0" w:lastRowFirstColumn="0" w:lastRowLastColumn="0"/>
              <w:rPr>
                <w:sz w:val="24"/>
                <w:szCs w:val="24"/>
              </w:rPr>
            </w:pPr>
            <w:r w:rsidRPr="000B6A4F">
              <w:rPr>
                <w:sz w:val="24"/>
                <w:szCs w:val="24"/>
              </w:rPr>
              <w:t>Кабинет</w:t>
            </w:r>
          </w:p>
          <w:p w:rsidR="000B6A4F" w:rsidRPr="000B6A4F" w:rsidRDefault="000B6A4F" w:rsidP="000B6A4F">
            <w:pPr>
              <w:jc w:val="center"/>
              <w:cnfStyle w:val="000000100000" w:firstRow="0" w:lastRow="0" w:firstColumn="0" w:lastColumn="0" w:oddVBand="0" w:evenVBand="0" w:oddHBand="1" w:evenHBand="0" w:firstRowFirstColumn="0" w:firstRowLastColumn="0" w:lastRowFirstColumn="0" w:lastRowLastColumn="0"/>
              <w:rPr>
                <w:sz w:val="24"/>
                <w:szCs w:val="24"/>
              </w:rPr>
            </w:pPr>
            <w:r w:rsidRPr="000B6A4F">
              <w:rPr>
                <w:sz w:val="24"/>
                <w:szCs w:val="24"/>
              </w:rPr>
              <w:t>педагога-психолога</w:t>
            </w:r>
          </w:p>
        </w:tc>
        <w:tc>
          <w:tcPr>
            <w:cnfStyle w:val="000010000000" w:firstRow="0" w:lastRow="0" w:firstColumn="0" w:lastColumn="0" w:oddVBand="1" w:evenVBand="0" w:oddHBand="0" w:evenHBand="0" w:firstRowFirstColumn="0" w:firstRowLastColumn="0" w:lastRowFirstColumn="0" w:lastRowLastColumn="0"/>
            <w:tcW w:w="1836" w:type="dxa"/>
          </w:tcPr>
          <w:p w:rsidR="000B6A4F" w:rsidRPr="000B6A4F" w:rsidRDefault="000B6A4F" w:rsidP="000B6A4F">
            <w:pPr>
              <w:jc w:val="center"/>
              <w:rPr>
                <w:b/>
                <w:sz w:val="24"/>
                <w:szCs w:val="24"/>
              </w:rPr>
            </w:pPr>
          </w:p>
        </w:tc>
        <w:tc>
          <w:tcPr>
            <w:cnfStyle w:val="000100000000" w:firstRow="0" w:lastRow="0" w:firstColumn="0" w:lastColumn="1" w:oddVBand="0" w:evenVBand="0" w:oddHBand="0" w:evenHBand="0" w:firstRowFirstColumn="0" w:firstRowLastColumn="0" w:lastRowFirstColumn="0" w:lastRowLastColumn="0"/>
            <w:tcW w:w="1412" w:type="dxa"/>
          </w:tcPr>
          <w:p w:rsidR="000B6A4F" w:rsidRPr="000B6A4F" w:rsidRDefault="000B6A4F" w:rsidP="000B6A4F">
            <w:pPr>
              <w:jc w:val="center"/>
              <w:rPr>
                <w:rFonts w:ascii="Times New Roman" w:hAnsi="Times New Roman"/>
                <w:sz w:val="24"/>
                <w:szCs w:val="24"/>
              </w:rPr>
            </w:pPr>
          </w:p>
          <w:p w:rsidR="000B6A4F" w:rsidRPr="000B6A4F" w:rsidRDefault="000B6A4F" w:rsidP="000B6A4F">
            <w:pPr>
              <w:jc w:val="center"/>
              <w:rPr>
                <w:rFonts w:ascii="Times New Roman" w:hAnsi="Times New Roman"/>
                <w:sz w:val="24"/>
                <w:szCs w:val="24"/>
              </w:rPr>
            </w:pPr>
            <w:r w:rsidRPr="000B6A4F">
              <w:rPr>
                <w:rFonts w:ascii="Times New Roman" w:hAnsi="Times New Roman"/>
                <w:sz w:val="24"/>
                <w:szCs w:val="24"/>
              </w:rPr>
              <w:t>2017 г.</w:t>
            </w:r>
          </w:p>
        </w:tc>
      </w:tr>
      <w:tr w:rsidR="000B6A4F" w:rsidRPr="000B6A4F" w:rsidTr="005E19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tcPr>
          <w:p w:rsidR="000B6A4F" w:rsidRPr="000B6A4F" w:rsidRDefault="000B6A4F" w:rsidP="000B6A4F">
            <w:pPr>
              <w:jc w:val="center"/>
              <w:rPr>
                <w:rFonts w:ascii="Times New Roman" w:hAnsi="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505" w:type="dxa"/>
          </w:tcPr>
          <w:p w:rsidR="000B6A4F" w:rsidRPr="000B6A4F" w:rsidRDefault="000B6A4F" w:rsidP="000B6A4F">
            <w:pPr>
              <w:jc w:val="center"/>
              <w:rPr>
                <w:b/>
                <w:sz w:val="24"/>
                <w:szCs w:val="24"/>
              </w:rPr>
            </w:pPr>
          </w:p>
        </w:tc>
        <w:tc>
          <w:tcPr>
            <w:tcW w:w="1857" w:type="dxa"/>
          </w:tcPr>
          <w:p w:rsidR="000B6A4F" w:rsidRPr="000B6A4F" w:rsidRDefault="000B6A4F" w:rsidP="000B6A4F">
            <w:pPr>
              <w:jc w:val="center"/>
              <w:cnfStyle w:val="000000010000" w:firstRow="0" w:lastRow="0" w:firstColumn="0" w:lastColumn="0" w:oddVBand="0" w:evenVBand="0" w:oddHBand="0" w:evenHBand="1" w:firstRowFirstColumn="0" w:firstRowLastColumn="0" w:lastRowFirstColumn="0" w:lastRowLastColumn="0"/>
              <w:rPr>
                <w:sz w:val="24"/>
                <w:szCs w:val="24"/>
              </w:rPr>
            </w:pPr>
            <w:r w:rsidRPr="000B6A4F">
              <w:rPr>
                <w:sz w:val="24"/>
                <w:szCs w:val="24"/>
              </w:rPr>
              <w:t>Кабинет</w:t>
            </w:r>
          </w:p>
          <w:p w:rsidR="000B6A4F" w:rsidRPr="000B6A4F" w:rsidRDefault="000B6A4F" w:rsidP="000B6A4F">
            <w:pPr>
              <w:jc w:val="center"/>
              <w:cnfStyle w:val="000000010000" w:firstRow="0" w:lastRow="0" w:firstColumn="0" w:lastColumn="0" w:oddVBand="0" w:evenVBand="0" w:oddHBand="0" w:evenHBand="1" w:firstRowFirstColumn="0" w:firstRowLastColumn="0" w:lastRowFirstColumn="0" w:lastRowLastColumn="0"/>
              <w:rPr>
                <w:sz w:val="24"/>
                <w:szCs w:val="24"/>
              </w:rPr>
            </w:pPr>
            <w:r w:rsidRPr="000B6A4F">
              <w:rPr>
                <w:sz w:val="24"/>
                <w:szCs w:val="24"/>
              </w:rPr>
              <w:t>медсестры</w:t>
            </w:r>
          </w:p>
        </w:tc>
        <w:tc>
          <w:tcPr>
            <w:cnfStyle w:val="000010000000" w:firstRow="0" w:lastRow="0" w:firstColumn="0" w:lastColumn="0" w:oddVBand="1" w:evenVBand="0" w:oddHBand="0" w:evenHBand="0" w:firstRowFirstColumn="0" w:firstRowLastColumn="0" w:lastRowFirstColumn="0" w:lastRowLastColumn="0"/>
            <w:tcW w:w="1836" w:type="dxa"/>
          </w:tcPr>
          <w:p w:rsidR="000B6A4F" w:rsidRPr="000B6A4F" w:rsidRDefault="000B6A4F" w:rsidP="000B6A4F">
            <w:pPr>
              <w:jc w:val="center"/>
              <w:rPr>
                <w:b/>
                <w:sz w:val="24"/>
                <w:szCs w:val="24"/>
              </w:rPr>
            </w:pPr>
          </w:p>
        </w:tc>
        <w:tc>
          <w:tcPr>
            <w:cnfStyle w:val="000100000000" w:firstRow="0" w:lastRow="0" w:firstColumn="0" w:lastColumn="1" w:oddVBand="0" w:evenVBand="0" w:oddHBand="0" w:evenHBand="0" w:firstRowFirstColumn="0" w:firstRowLastColumn="0" w:lastRowFirstColumn="0" w:lastRowLastColumn="0"/>
            <w:tcW w:w="1412" w:type="dxa"/>
          </w:tcPr>
          <w:p w:rsidR="000B6A4F" w:rsidRPr="000B6A4F" w:rsidRDefault="000B6A4F" w:rsidP="000B6A4F">
            <w:pPr>
              <w:jc w:val="center"/>
              <w:rPr>
                <w:rFonts w:ascii="Times New Roman" w:hAnsi="Times New Roman"/>
                <w:sz w:val="24"/>
                <w:szCs w:val="24"/>
              </w:rPr>
            </w:pPr>
            <w:r w:rsidRPr="000B6A4F">
              <w:rPr>
                <w:rFonts w:ascii="Times New Roman" w:hAnsi="Times New Roman"/>
                <w:sz w:val="24"/>
                <w:szCs w:val="24"/>
              </w:rPr>
              <w:t>2016 г.</w:t>
            </w:r>
          </w:p>
        </w:tc>
      </w:tr>
      <w:tr w:rsidR="000B6A4F" w:rsidRPr="000B6A4F" w:rsidTr="005E1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tcPr>
          <w:p w:rsidR="000B6A4F" w:rsidRPr="000B6A4F" w:rsidRDefault="000B6A4F" w:rsidP="000B6A4F">
            <w:pPr>
              <w:jc w:val="center"/>
              <w:rPr>
                <w:rFonts w:ascii="Times New Roman" w:hAnsi="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505" w:type="dxa"/>
          </w:tcPr>
          <w:p w:rsidR="000B6A4F" w:rsidRPr="000B6A4F" w:rsidRDefault="000B6A4F" w:rsidP="000B6A4F">
            <w:pPr>
              <w:jc w:val="center"/>
              <w:rPr>
                <w:b/>
                <w:sz w:val="24"/>
                <w:szCs w:val="24"/>
              </w:rPr>
            </w:pPr>
          </w:p>
        </w:tc>
        <w:tc>
          <w:tcPr>
            <w:tcW w:w="1857" w:type="dxa"/>
          </w:tcPr>
          <w:p w:rsidR="000B6A4F" w:rsidRPr="000B6A4F" w:rsidRDefault="000B6A4F" w:rsidP="000B6A4F">
            <w:pPr>
              <w:jc w:val="center"/>
              <w:cnfStyle w:val="000000100000" w:firstRow="0" w:lastRow="0" w:firstColumn="0" w:lastColumn="0" w:oddVBand="0" w:evenVBand="0" w:oddHBand="1" w:evenHBand="0" w:firstRowFirstColumn="0" w:firstRowLastColumn="0" w:lastRowFirstColumn="0" w:lastRowLastColumn="0"/>
              <w:rPr>
                <w:sz w:val="24"/>
                <w:szCs w:val="24"/>
              </w:rPr>
            </w:pPr>
            <w:r w:rsidRPr="000B6A4F">
              <w:rPr>
                <w:sz w:val="24"/>
                <w:szCs w:val="24"/>
              </w:rPr>
              <w:t xml:space="preserve">Бухгалтерия </w:t>
            </w:r>
          </w:p>
        </w:tc>
        <w:tc>
          <w:tcPr>
            <w:cnfStyle w:val="000010000000" w:firstRow="0" w:lastRow="0" w:firstColumn="0" w:lastColumn="0" w:oddVBand="1" w:evenVBand="0" w:oddHBand="0" w:evenHBand="0" w:firstRowFirstColumn="0" w:firstRowLastColumn="0" w:lastRowFirstColumn="0" w:lastRowLastColumn="0"/>
            <w:tcW w:w="1836" w:type="dxa"/>
          </w:tcPr>
          <w:p w:rsidR="000B6A4F" w:rsidRPr="000B6A4F" w:rsidRDefault="000B6A4F" w:rsidP="000B6A4F">
            <w:pPr>
              <w:jc w:val="center"/>
              <w:rPr>
                <w:b/>
                <w:sz w:val="24"/>
                <w:szCs w:val="24"/>
              </w:rPr>
            </w:pPr>
          </w:p>
        </w:tc>
        <w:tc>
          <w:tcPr>
            <w:cnfStyle w:val="000100000000" w:firstRow="0" w:lastRow="0" w:firstColumn="0" w:lastColumn="1" w:oddVBand="0" w:evenVBand="0" w:oddHBand="0" w:evenHBand="0" w:firstRowFirstColumn="0" w:firstRowLastColumn="0" w:lastRowFirstColumn="0" w:lastRowLastColumn="0"/>
            <w:tcW w:w="1412" w:type="dxa"/>
          </w:tcPr>
          <w:p w:rsidR="000B6A4F" w:rsidRPr="000B6A4F" w:rsidRDefault="000B6A4F" w:rsidP="000B6A4F">
            <w:pPr>
              <w:jc w:val="center"/>
              <w:rPr>
                <w:rFonts w:ascii="Times New Roman" w:hAnsi="Times New Roman"/>
                <w:sz w:val="24"/>
                <w:szCs w:val="24"/>
              </w:rPr>
            </w:pPr>
          </w:p>
        </w:tc>
      </w:tr>
      <w:tr w:rsidR="000B6A4F" w:rsidRPr="000B6A4F" w:rsidTr="005E19C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tcPr>
          <w:p w:rsidR="000B6A4F" w:rsidRPr="000B6A4F" w:rsidRDefault="000B6A4F" w:rsidP="000B6A4F">
            <w:pPr>
              <w:jc w:val="center"/>
              <w:rPr>
                <w:rFonts w:ascii="Times New Roman" w:hAnsi="Times New Roman"/>
                <w:sz w:val="24"/>
                <w:szCs w:val="24"/>
              </w:rPr>
            </w:pPr>
            <w:r w:rsidRPr="000B6A4F">
              <w:rPr>
                <w:rFonts w:ascii="Times New Roman" w:hAnsi="Times New Roman"/>
                <w:sz w:val="24"/>
                <w:szCs w:val="24"/>
              </w:rPr>
              <w:t>ноутбук</w:t>
            </w:r>
          </w:p>
        </w:tc>
        <w:tc>
          <w:tcPr>
            <w:cnfStyle w:val="000010000000" w:firstRow="0" w:lastRow="0" w:firstColumn="0" w:lastColumn="0" w:oddVBand="1" w:evenVBand="0" w:oddHBand="0" w:evenHBand="0" w:firstRowFirstColumn="0" w:firstRowLastColumn="0" w:lastRowFirstColumn="0" w:lastRowLastColumn="0"/>
            <w:tcW w:w="1505" w:type="dxa"/>
          </w:tcPr>
          <w:p w:rsidR="000B6A4F" w:rsidRPr="000B6A4F" w:rsidRDefault="000B6A4F" w:rsidP="000B6A4F">
            <w:pPr>
              <w:jc w:val="center"/>
              <w:rPr>
                <w:rFonts w:ascii="Times New Roman" w:hAnsi="Times New Roman"/>
                <w:sz w:val="24"/>
                <w:szCs w:val="24"/>
              </w:rPr>
            </w:pPr>
            <w:r w:rsidRPr="000B6A4F">
              <w:rPr>
                <w:rFonts w:ascii="Times New Roman" w:hAnsi="Times New Roman"/>
                <w:sz w:val="24"/>
                <w:szCs w:val="24"/>
              </w:rPr>
              <w:t>2</w:t>
            </w:r>
          </w:p>
        </w:tc>
        <w:tc>
          <w:tcPr>
            <w:tcW w:w="1857" w:type="dxa"/>
          </w:tcPr>
          <w:p w:rsidR="000B6A4F" w:rsidRPr="000B6A4F" w:rsidRDefault="000B6A4F" w:rsidP="000B6A4F">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4"/>
                <w:szCs w:val="24"/>
              </w:rPr>
            </w:pPr>
            <w:r w:rsidRPr="000B6A4F">
              <w:rPr>
                <w:rFonts w:ascii="Times New Roman" w:hAnsi="Times New Roman"/>
                <w:sz w:val="24"/>
                <w:szCs w:val="24"/>
              </w:rPr>
              <w:t xml:space="preserve">кабинет учителя-логопеда </w:t>
            </w:r>
          </w:p>
        </w:tc>
        <w:tc>
          <w:tcPr>
            <w:cnfStyle w:val="000010000000" w:firstRow="0" w:lastRow="0" w:firstColumn="0" w:lastColumn="0" w:oddVBand="1" w:evenVBand="0" w:oddHBand="0" w:evenHBand="0" w:firstRowFirstColumn="0" w:firstRowLastColumn="0" w:lastRowFirstColumn="0" w:lastRowLastColumn="0"/>
            <w:tcW w:w="1836" w:type="dxa"/>
          </w:tcPr>
          <w:p w:rsidR="000B6A4F" w:rsidRPr="000B6A4F" w:rsidRDefault="000B6A4F" w:rsidP="000B6A4F">
            <w:pPr>
              <w:jc w:val="center"/>
              <w:rPr>
                <w:rFonts w:ascii="Times New Roman" w:hAnsi="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412" w:type="dxa"/>
          </w:tcPr>
          <w:p w:rsidR="000B6A4F" w:rsidRPr="000B6A4F" w:rsidRDefault="000B6A4F" w:rsidP="000B6A4F">
            <w:pPr>
              <w:jc w:val="center"/>
              <w:rPr>
                <w:rFonts w:ascii="Times New Roman" w:hAnsi="Times New Roman"/>
                <w:sz w:val="24"/>
                <w:szCs w:val="24"/>
              </w:rPr>
            </w:pPr>
            <w:r w:rsidRPr="000B6A4F">
              <w:rPr>
                <w:rFonts w:ascii="Times New Roman" w:hAnsi="Times New Roman"/>
                <w:sz w:val="24"/>
                <w:szCs w:val="24"/>
              </w:rPr>
              <w:t>2013 г., 2017 г.</w:t>
            </w:r>
          </w:p>
        </w:tc>
      </w:tr>
    </w:tbl>
    <w:p w:rsidR="000B6A4F" w:rsidRPr="000B6A4F" w:rsidRDefault="000B6A4F" w:rsidP="000B6A4F">
      <w:pPr>
        <w:spacing w:after="0" w:line="240" w:lineRule="auto"/>
        <w:ind w:firstLine="709"/>
        <w:jc w:val="both"/>
        <w:rPr>
          <w:rFonts w:ascii="Times New Roman" w:eastAsia="Times New Roman" w:hAnsi="Times New Roman" w:cs="Times New Roman"/>
          <w:sz w:val="24"/>
          <w:szCs w:val="24"/>
          <w:lang w:eastAsia="ru-RU"/>
        </w:rPr>
      </w:pPr>
      <w:r w:rsidRPr="000B6A4F">
        <w:rPr>
          <w:rFonts w:ascii="Times New Roman" w:eastAsia="Times New Roman" w:hAnsi="Times New Roman" w:cs="Times New Roman"/>
          <w:b/>
          <w:iCs/>
          <w:sz w:val="24"/>
          <w:szCs w:val="24"/>
          <w:lang w:eastAsia="ru-RU"/>
        </w:rPr>
        <w:t>Информационно-компьютерными технологиями владеют</w:t>
      </w:r>
      <w:r w:rsidRPr="000B6A4F">
        <w:rPr>
          <w:rFonts w:ascii="Times New Roman" w:eastAsia="Times New Roman" w:hAnsi="Times New Roman" w:cs="Times New Roman"/>
          <w:i/>
          <w:iCs/>
          <w:sz w:val="24"/>
          <w:szCs w:val="24"/>
          <w:lang w:eastAsia="ru-RU"/>
        </w:rPr>
        <w:t>:</w:t>
      </w:r>
    </w:p>
    <w:p w:rsidR="000B6A4F" w:rsidRPr="000B6A4F" w:rsidRDefault="000B6A4F" w:rsidP="000B6A4F">
      <w:pPr>
        <w:spacing w:after="0" w:line="240" w:lineRule="auto"/>
        <w:ind w:firstLine="709"/>
        <w:jc w:val="both"/>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 заведующая детским садом;</w:t>
      </w:r>
    </w:p>
    <w:p w:rsidR="000B6A4F" w:rsidRPr="000B6A4F" w:rsidRDefault="000B6A4F" w:rsidP="000B6A4F">
      <w:pPr>
        <w:spacing w:after="0" w:line="240" w:lineRule="auto"/>
        <w:ind w:firstLine="709"/>
        <w:jc w:val="both"/>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 старший воспитатель;</w:t>
      </w:r>
    </w:p>
    <w:p w:rsidR="000B6A4F" w:rsidRPr="000B6A4F" w:rsidRDefault="000B6A4F" w:rsidP="000B6A4F">
      <w:pPr>
        <w:spacing w:after="0" w:line="240" w:lineRule="auto"/>
        <w:ind w:firstLine="709"/>
        <w:jc w:val="both"/>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 завхоз;</w:t>
      </w:r>
    </w:p>
    <w:p w:rsidR="000B6A4F" w:rsidRPr="000B6A4F" w:rsidRDefault="000B6A4F" w:rsidP="000B6A4F">
      <w:pPr>
        <w:spacing w:after="0" w:line="240" w:lineRule="auto"/>
        <w:ind w:firstLine="709"/>
        <w:jc w:val="both"/>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  воспитатели;</w:t>
      </w:r>
    </w:p>
    <w:p w:rsidR="000B6A4F" w:rsidRPr="000B6A4F" w:rsidRDefault="000B6A4F" w:rsidP="000B6A4F">
      <w:pPr>
        <w:spacing w:after="0" w:line="240" w:lineRule="auto"/>
        <w:ind w:firstLine="709"/>
        <w:jc w:val="both"/>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 инструктор  по физкультуре;</w:t>
      </w:r>
    </w:p>
    <w:p w:rsidR="000B6A4F" w:rsidRPr="000B6A4F" w:rsidRDefault="000B6A4F" w:rsidP="000B6A4F">
      <w:pPr>
        <w:spacing w:after="0" w:line="240" w:lineRule="auto"/>
        <w:ind w:firstLine="709"/>
        <w:jc w:val="both"/>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 музыкальный руководитель;</w:t>
      </w:r>
    </w:p>
    <w:p w:rsidR="000B6A4F" w:rsidRPr="000B6A4F" w:rsidRDefault="000B6A4F" w:rsidP="000B6A4F">
      <w:pPr>
        <w:spacing w:after="0" w:line="240" w:lineRule="auto"/>
        <w:ind w:firstLine="709"/>
        <w:jc w:val="both"/>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 учитель-логопед;</w:t>
      </w:r>
    </w:p>
    <w:p w:rsidR="000B6A4F" w:rsidRPr="000B6A4F" w:rsidRDefault="000B6A4F" w:rsidP="000B6A4F">
      <w:pPr>
        <w:spacing w:after="0" w:line="240" w:lineRule="auto"/>
        <w:ind w:firstLine="709"/>
        <w:jc w:val="both"/>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 педагог-психолог;</w:t>
      </w:r>
    </w:p>
    <w:p w:rsidR="000B6A4F" w:rsidRPr="000B6A4F" w:rsidRDefault="000B6A4F" w:rsidP="000B6A4F">
      <w:pPr>
        <w:spacing w:after="0" w:line="240" w:lineRule="auto"/>
        <w:ind w:firstLine="709"/>
        <w:jc w:val="both"/>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 медсестра.</w:t>
      </w:r>
    </w:p>
    <w:p w:rsidR="000B6A4F" w:rsidRPr="000B6A4F" w:rsidRDefault="000B6A4F" w:rsidP="000B6A4F">
      <w:pPr>
        <w:spacing w:after="0" w:line="240" w:lineRule="auto"/>
        <w:ind w:firstLine="709"/>
        <w:jc w:val="both"/>
        <w:rPr>
          <w:rFonts w:ascii="Times New Roman" w:eastAsia="Times New Roman" w:hAnsi="Times New Roman" w:cs="Times New Roman"/>
          <w:b/>
          <w:sz w:val="24"/>
          <w:szCs w:val="24"/>
          <w:lang w:eastAsia="ru-RU"/>
        </w:rPr>
      </w:pPr>
      <w:r w:rsidRPr="000B6A4F">
        <w:rPr>
          <w:rFonts w:ascii="Times New Roman" w:eastAsia="Times New Roman" w:hAnsi="Times New Roman" w:cs="Times New Roman"/>
          <w:b/>
          <w:iCs/>
          <w:sz w:val="24"/>
          <w:szCs w:val="24"/>
          <w:lang w:eastAsia="ru-RU"/>
        </w:rPr>
        <w:t>Информационно-компьютерные технологии используются:</w:t>
      </w:r>
    </w:p>
    <w:p w:rsidR="000B6A4F" w:rsidRPr="000B6A4F" w:rsidRDefault="000B6A4F" w:rsidP="000B6A4F">
      <w:pPr>
        <w:spacing w:after="0" w:line="240" w:lineRule="auto"/>
        <w:ind w:firstLine="709"/>
        <w:jc w:val="both"/>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 в делопроизводстве;</w:t>
      </w:r>
    </w:p>
    <w:p w:rsidR="000B6A4F" w:rsidRPr="000B6A4F" w:rsidRDefault="000B6A4F" w:rsidP="000B6A4F">
      <w:pPr>
        <w:spacing w:after="0" w:line="240" w:lineRule="auto"/>
        <w:ind w:firstLine="709"/>
        <w:jc w:val="both"/>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lastRenderedPageBreak/>
        <w:t>- в методической работе с кадрами;</w:t>
      </w:r>
    </w:p>
    <w:p w:rsidR="000B6A4F" w:rsidRPr="000B6A4F" w:rsidRDefault="000B6A4F" w:rsidP="000B6A4F">
      <w:pPr>
        <w:spacing w:after="0" w:line="240" w:lineRule="auto"/>
        <w:ind w:firstLine="709"/>
        <w:jc w:val="both"/>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 в организации презентаций мероприятий для детей, сотрудников и родителей</w:t>
      </w:r>
    </w:p>
    <w:p w:rsidR="000B6A4F" w:rsidRPr="000B6A4F" w:rsidRDefault="000B6A4F" w:rsidP="000B6A4F">
      <w:pPr>
        <w:spacing w:after="0" w:line="240" w:lineRule="auto"/>
        <w:ind w:firstLine="709"/>
        <w:jc w:val="both"/>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 в образовательном процессе с воспитанниками</w:t>
      </w:r>
    </w:p>
    <w:p w:rsidR="000B6A4F" w:rsidRPr="000B6A4F" w:rsidRDefault="000B6A4F" w:rsidP="000B6A4F">
      <w:pPr>
        <w:spacing w:after="0" w:line="240" w:lineRule="auto"/>
        <w:ind w:firstLine="709"/>
        <w:jc w:val="both"/>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В ДОУ имеется высокоскоростной Интернет с выделенной линией и модемное подключение (ОАО «Ростелеком»).</w:t>
      </w:r>
    </w:p>
    <w:p w:rsidR="000B6A4F" w:rsidRPr="000B6A4F" w:rsidRDefault="000B6A4F" w:rsidP="000B6A4F">
      <w:pPr>
        <w:spacing w:after="0" w:line="240" w:lineRule="auto"/>
        <w:ind w:firstLine="709"/>
        <w:jc w:val="both"/>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Для более эффективной управленческой и образовательной деятельности нам необходимо  приобрести компьютерную технику для  использования детьми, интерактивные доски.</w:t>
      </w:r>
    </w:p>
    <w:p w:rsidR="000B6A4F" w:rsidRPr="000B6A4F" w:rsidRDefault="000B6A4F" w:rsidP="000B6A4F">
      <w:pPr>
        <w:spacing w:after="0" w:line="240" w:lineRule="auto"/>
        <w:ind w:firstLine="709"/>
        <w:jc w:val="both"/>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 xml:space="preserve">  Детский сад обеспечивает открытость и доступность информации, которая подлежит размещению на официальном сайте учреждения в сети Интернет и обновлению в течение 10 дней со дня внесения соответствующих изменений.</w:t>
      </w:r>
    </w:p>
    <w:p w:rsidR="000B6A4F" w:rsidRPr="000B6A4F" w:rsidRDefault="000B6A4F" w:rsidP="000B6A4F">
      <w:pPr>
        <w:spacing w:after="0" w:line="240" w:lineRule="auto"/>
        <w:ind w:firstLine="709"/>
        <w:jc w:val="both"/>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 xml:space="preserve">   В соответствии с требованием Закона РФ  «Об образовании» сформирован сайт детского сада, на котором размещаются материалы, представляющие интерес для широкой аудитории. Наличие собственного сайта предоставляет родителям (законным представителям)  возможность оперативного получения информации о нормативной базе детского сада, образовательной деятельности, сведения о педагогических работниках, о проводимых мероприятиях, праздниках, развлечениях и других мероприятиях. </w:t>
      </w:r>
    </w:p>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p>
    <w:p w:rsidR="000B6A4F" w:rsidRPr="000B6A4F" w:rsidRDefault="000B6A4F" w:rsidP="000B6A4F">
      <w:pPr>
        <w:spacing w:after="0" w:line="240" w:lineRule="auto"/>
        <w:jc w:val="center"/>
        <w:rPr>
          <w:rFonts w:ascii="Times New Roman" w:eastAsia="Times New Roman" w:hAnsi="Times New Roman" w:cs="Times New Roman"/>
          <w:b/>
          <w:sz w:val="24"/>
          <w:szCs w:val="24"/>
          <w:lang w:eastAsia="ru-RU"/>
        </w:rPr>
      </w:pPr>
      <w:r w:rsidRPr="000B6A4F">
        <w:rPr>
          <w:rFonts w:ascii="Times New Roman" w:eastAsia="Times New Roman" w:hAnsi="Times New Roman" w:cs="Times New Roman"/>
          <w:b/>
          <w:sz w:val="24"/>
          <w:szCs w:val="24"/>
          <w:lang w:eastAsia="ru-RU"/>
        </w:rPr>
        <w:t>Библиотечный фонд:</w:t>
      </w:r>
    </w:p>
    <w:tbl>
      <w:tblPr>
        <w:tblStyle w:val="1-41"/>
        <w:tblW w:w="0" w:type="auto"/>
        <w:tblInd w:w="392" w:type="dxa"/>
        <w:tblLook w:val="01E0" w:firstRow="1" w:lastRow="1" w:firstColumn="1" w:lastColumn="1" w:noHBand="0" w:noVBand="0"/>
      </w:tblPr>
      <w:tblGrid>
        <w:gridCol w:w="6161"/>
        <w:gridCol w:w="2782"/>
      </w:tblGrid>
      <w:tr w:rsidR="000B6A4F" w:rsidRPr="000B6A4F" w:rsidTr="00A85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8" w:type="dxa"/>
          </w:tcPr>
          <w:p w:rsidR="000B6A4F" w:rsidRPr="000B6A4F" w:rsidRDefault="000B6A4F" w:rsidP="000B6A4F">
            <w:pPr>
              <w:jc w:val="center"/>
              <w:rPr>
                <w:sz w:val="24"/>
                <w:szCs w:val="24"/>
              </w:rPr>
            </w:pPr>
            <w:r w:rsidRPr="000B6A4F">
              <w:rPr>
                <w:sz w:val="24"/>
                <w:szCs w:val="24"/>
              </w:rPr>
              <w:t>Наименование</w:t>
            </w:r>
          </w:p>
        </w:tc>
        <w:tc>
          <w:tcPr>
            <w:cnfStyle w:val="000100000000" w:firstRow="0" w:lastRow="0" w:firstColumn="0" w:lastColumn="1" w:oddVBand="0" w:evenVBand="0" w:oddHBand="0" w:evenHBand="0" w:firstRowFirstColumn="0" w:firstRowLastColumn="0" w:lastRowFirstColumn="0" w:lastRowLastColumn="0"/>
            <w:tcW w:w="2982" w:type="dxa"/>
          </w:tcPr>
          <w:p w:rsidR="000B6A4F" w:rsidRPr="000B6A4F" w:rsidRDefault="000B6A4F" w:rsidP="000B6A4F">
            <w:pPr>
              <w:jc w:val="center"/>
              <w:rPr>
                <w:sz w:val="24"/>
                <w:szCs w:val="24"/>
              </w:rPr>
            </w:pPr>
            <w:r w:rsidRPr="000B6A4F">
              <w:rPr>
                <w:sz w:val="24"/>
                <w:szCs w:val="24"/>
              </w:rPr>
              <w:t>Всего</w:t>
            </w:r>
          </w:p>
        </w:tc>
      </w:tr>
      <w:tr w:rsidR="000B6A4F" w:rsidRPr="000B6A4F" w:rsidTr="00A85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8" w:type="dxa"/>
          </w:tcPr>
          <w:p w:rsidR="000B6A4F" w:rsidRPr="000B6A4F" w:rsidRDefault="000B6A4F" w:rsidP="000B6A4F">
            <w:pPr>
              <w:jc w:val="center"/>
              <w:rPr>
                <w:sz w:val="24"/>
                <w:szCs w:val="24"/>
              </w:rPr>
            </w:pPr>
            <w:r w:rsidRPr="000B6A4F">
              <w:rPr>
                <w:sz w:val="24"/>
                <w:szCs w:val="24"/>
              </w:rPr>
              <w:t>Книжный фонд</w:t>
            </w:r>
          </w:p>
        </w:tc>
        <w:tc>
          <w:tcPr>
            <w:cnfStyle w:val="000100000000" w:firstRow="0" w:lastRow="0" w:firstColumn="0" w:lastColumn="1" w:oddVBand="0" w:evenVBand="0" w:oddHBand="0" w:evenHBand="0" w:firstRowFirstColumn="0" w:firstRowLastColumn="0" w:lastRowFirstColumn="0" w:lastRowLastColumn="0"/>
            <w:tcW w:w="2982" w:type="dxa"/>
          </w:tcPr>
          <w:p w:rsidR="000B6A4F" w:rsidRPr="000B6A4F" w:rsidRDefault="000B6A4F" w:rsidP="005E19C6">
            <w:pPr>
              <w:jc w:val="center"/>
              <w:rPr>
                <w:sz w:val="24"/>
                <w:szCs w:val="24"/>
              </w:rPr>
            </w:pPr>
            <w:r w:rsidRPr="000B6A4F">
              <w:rPr>
                <w:sz w:val="24"/>
                <w:szCs w:val="24"/>
              </w:rPr>
              <w:t>1</w:t>
            </w:r>
            <w:r w:rsidR="005E19C6">
              <w:rPr>
                <w:sz w:val="24"/>
                <w:szCs w:val="24"/>
              </w:rPr>
              <w:t>400</w:t>
            </w:r>
          </w:p>
        </w:tc>
      </w:tr>
      <w:tr w:rsidR="000B6A4F" w:rsidRPr="000B6A4F" w:rsidTr="00A85141">
        <w:tc>
          <w:tcPr>
            <w:cnfStyle w:val="001000000000" w:firstRow="0" w:lastRow="0" w:firstColumn="1" w:lastColumn="0" w:oddVBand="0" w:evenVBand="0" w:oddHBand="0" w:evenHBand="0" w:firstRowFirstColumn="0" w:firstRowLastColumn="0" w:lastRowFirstColumn="0" w:lastRowLastColumn="0"/>
            <w:tcW w:w="6588" w:type="dxa"/>
          </w:tcPr>
          <w:p w:rsidR="000B6A4F" w:rsidRPr="000B6A4F" w:rsidRDefault="000B6A4F" w:rsidP="000B6A4F">
            <w:pPr>
              <w:jc w:val="center"/>
              <w:rPr>
                <w:sz w:val="24"/>
                <w:szCs w:val="24"/>
              </w:rPr>
            </w:pPr>
            <w:r w:rsidRPr="000B6A4F">
              <w:rPr>
                <w:sz w:val="24"/>
                <w:szCs w:val="24"/>
              </w:rPr>
              <w:t>в том числе:</w:t>
            </w:r>
          </w:p>
        </w:tc>
        <w:tc>
          <w:tcPr>
            <w:cnfStyle w:val="000100000000" w:firstRow="0" w:lastRow="0" w:firstColumn="0" w:lastColumn="1" w:oddVBand="0" w:evenVBand="0" w:oddHBand="0" w:evenHBand="0" w:firstRowFirstColumn="0" w:firstRowLastColumn="0" w:lastRowFirstColumn="0" w:lastRowLastColumn="0"/>
            <w:tcW w:w="2982" w:type="dxa"/>
          </w:tcPr>
          <w:p w:rsidR="000B6A4F" w:rsidRPr="000B6A4F" w:rsidRDefault="000B6A4F" w:rsidP="000B6A4F">
            <w:pPr>
              <w:jc w:val="center"/>
              <w:rPr>
                <w:sz w:val="24"/>
                <w:szCs w:val="24"/>
              </w:rPr>
            </w:pPr>
          </w:p>
        </w:tc>
      </w:tr>
      <w:tr w:rsidR="000B6A4F" w:rsidRPr="000B6A4F" w:rsidTr="00A85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8" w:type="dxa"/>
          </w:tcPr>
          <w:p w:rsidR="000B6A4F" w:rsidRPr="000B6A4F" w:rsidRDefault="000B6A4F" w:rsidP="000B6A4F">
            <w:pPr>
              <w:jc w:val="center"/>
              <w:rPr>
                <w:sz w:val="24"/>
                <w:szCs w:val="24"/>
              </w:rPr>
            </w:pPr>
            <w:r w:rsidRPr="000B6A4F">
              <w:rPr>
                <w:sz w:val="24"/>
                <w:szCs w:val="24"/>
              </w:rPr>
              <w:t>учебники</w:t>
            </w:r>
          </w:p>
        </w:tc>
        <w:tc>
          <w:tcPr>
            <w:cnfStyle w:val="000100000000" w:firstRow="0" w:lastRow="0" w:firstColumn="0" w:lastColumn="1" w:oddVBand="0" w:evenVBand="0" w:oddHBand="0" w:evenHBand="0" w:firstRowFirstColumn="0" w:firstRowLastColumn="0" w:lastRowFirstColumn="0" w:lastRowLastColumn="0"/>
            <w:tcW w:w="2982" w:type="dxa"/>
          </w:tcPr>
          <w:p w:rsidR="000B6A4F" w:rsidRPr="000B6A4F" w:rsidRDefault="000B6A4F" w:rsidP="000B6A4F">
            <w:pPr>
              <w:jc w:val="center"/>
              <w:rPr>
                <w:sz w:val="24"/>
                <w:szCs w:val="24"/>
              </w:rPr>
            </w:pPr>
            <w:r w:rsidRPr="000B6A4F">
              <w:rPr>
                <w:sz w:val="24"/>
                <w:szCs w:val="24"/>
              </w:rPr>
              <w:t>-</w:t>
            </w:r>
          </w:p>
        </w:tc>
      </w:tr>
      <w:tr w:rsidR="000B6A4F" w:rsidRPr="000B6A4F" w:rsidTr="00A85141">
        <w:tc>
          <w:tcPr>
            <w:cnfStyle w:val="001000000000" w:firstRow="0" w:lastRow="0" w:firstColumn="1" w:lastColumn="0" w:oddVBand="0" w:evenVBand="0" w:oddHBand="0" w:evenHBand="0" w:firstRowFirstColumn="0" w:firstRowLastColumn="0" w:lastRowFirstColumn="0" w:lastRowLastColumn="0"/>
            <w:tcW w:w="6588" w:type="dxa"/>
          </w:tcPr>
          <w:p w:rsidR="000B6A4F" w:rsidRPr="000B6A4F" w:rsidRDefault="000B6A4F" w:rsidP="000B6A4F">
            <w:pPr>
              <w:jc w:val="center"/>
              <w:rPr>
                <w:sz w:val="24"/>
                <w:szCs w:val="24"/>
              </w:rPr>
            </w:pPr>
            <w:r w:rsidRPr="000B6A4F">
              <w:rPr>
                <w:sz w:val="24"/>
                <w:szCs w:val="24"/>
              </w:rPr>
              <w:t>учебно-методическая литература</w:t>
            </w:r>
          </w:p>
        </w:tc>
        <w:tc>
          <w:tcPr>
            <w:cnfStyle w:val="000100000000" w:firstRow="0" w:lastRow="0" w:firstColumn="0" w:lastColumn="1" w:oddVBand="0" w:evenVBand="0" w:oddHBand="0" w:evenHBand="0" w:firstRowFirstColumn="0" w:firstRowLastColumn="0" w:lastRowFirstColumn="0" w:lastRowLastColumn="0"/>
            <w:tcW w:w="2982" w:type="dxa"/>
          </w:tcPr>
          <w:p w:rsidR="000B6A4F" w:rsidRPr="000B6A4F" w:rsidRDefault="005E19C6" w:rsidP="005E19C6">
            <w:pPr>
              <w:jc w:val="center"/>
              <w:rPr>
                <w:sz w:val="24"/>
                <w:szCs w:val="24"/>
              </w:rPr>
            </w:pPr>
            <w:r>
              <w:rPr>
                <w:sz w:val="24"/>
                <w:szCs w:val="24"/>
              </w:rPr>
              <w:t>805</w:t>
            </w:r>
          </w:p>
        </w:tc>
      </w:tr>
      <w:tr w:rsidR="000B6A4F" w:rsidRPr="000B6A4F" w:rsidTr="00A85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8" w:type="dxa"/>
          </w:tcPr>
          <w:p w:rsidR="000B6A4F" w:rsidRPr="000B6A4F" w:rsidRDefault="000B6A4F" w:rsidP="000B6A4F">
            <w:pPr>
              <w:jc w:val="center"/>
              <w:rPr>
                <w:sz w:val="24"/>
                <w:szCs w:val="24"/>
              </w:rPr>
            </w:pPr>
            <w:r w:rsidRPr="000B6A4F">
              <w:rPr>
                <w:sz w:val="24"/>
                <w:szCs w:val="24"/>
              </w:rPr>
              <w:t>художественная</w:t>
            </w:r>
          </w:p>
        </w:tc>
        <w:tc>
          <w:tcPr>
            <w:cnfStyle w:val="000100000000" w:firstRow="0" w:lastRow="0" w:firstColumn="0" w:lastColumn="1" w:oddVBand="0" w:evenVBand="0" w:oddHBand="0" w:evenHBand="0" w:firstRowFirstColumn="0" w:firstRowLastColumn="0" w:lastRowFirstColumn="0" w:lastRowLastColumn="0"/>
            <w:tcW w:w="2982" w:type="dxa"/>
          </w:tcPr>
          <w:p w:rsidR="000B6A4F" w:rsidRPr="000B6A4F" w:rsidRDefault="000B6A4F" w:rsidP="005E19C6">
            <w:pPr>
              <w:jc w:val="center"/>
              <w:rPr>
                <w:sz w:val="24"/>
                <w:szCs w:val="24"/>
              </w:rPr>
            </w:pPr>
            <w:r w:rsidRPr="000B6A4F">
              <w:rPr>
                <w:sz w:val="24"/>
                <w:szCs w:val="24"/>
              </w:rPr>
              <w:t>5</w:t>
            </w:r>
            <w:r w:rsidR="005E19C6">
              <w:rPr>
                <w:sz w:val="24"/>
                <w:szCs w:val="24"/>
              </w:rPr>
              <w:t>60</w:t>
            </w:r>
          </w:p>
        </w:tc>
      </w:tr>
      <w:tr w:rsidR="000B6A4F" w:rsidRPr="000B6A4F" w:rsidTr="00A8514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8" w:type="dxa"/>
          </w:tcPr>
          <w:p w:rsidR="000B6A4F" w:rsidRPr="000B6A4F" w:rsidRDefault="000B6A4F" w:rsidP="000B6A4F">
            <w:pPr>
              <w:jc w:val="center"/>
              <w:rPr>
                <w:sz w:val="24"/>
                <w:szCs w:val="24"/>
              </w:rPr>
            </w:pPr>
            <w:r w:rsidRPr="000B6A4F">
              <w:rPr>
                <w:sz w:val="24"/>
                <w:szCs w:val="24"/>
              </w:rPr>
              <w:t>справочная, энциклопедии</w:t>
            </w:r>
          </w:p>
        </w:tc>
        <w:tc>
          <w:tcPr>
            <w:cnfStyle w:val="000100000000" w:firstRow="0" w:lastRow="0" w:firstColumn="0" w:lastColumn="1" w:oddVBand="0" w:evenVBand="0" w:oddHBand="0" w:evenHBand="0" w:firstRowFirstColumn="0" w:firstRowLastColumn="0" w:lastRowFirstColumn="0" w:lastRowLastColumn="0"/>
            <w:tcW w:w="2982" w:type="dxa"/>
          </w:tcPr>
          <w:p w:rsidR="000B6A4F" w:rsidRPr="000B6A4F" w:rsidRDefault="005E19C6" w:rsidP="000B6A4F">
            <w:pPr>
              <w:jc w:val="center"/>
              <w:rPr>
                <w:sz w:val="24"/>
                <w:szCs w:val="24"/>
              </w:rPr>
            </w:pPr>
            <w:r>
              <w:rPr>
                <w:sz w:val="24"/>
                <w:szCs w:val="24"/>
              </w:rPr>
              <w:t>35</w:t>
            </w:r>
          </w:p>
        </w:tc>
      </w:tr>
    </w:tbl>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p>
    <w:p w:rsidR="000B6A4F" w:rsidRPr="000B6A4F" w:rsidRDefault="000B6A4F" w:rsidP="000B6A4F">
      <w:pPr>
        <w:spacing w:after="0" w:line="240" w:lineRule="auto"/>
        <w:ind w:firstLine="709"/>
        <w:jc w:val="both"/>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Учебно – методический комплекс соответствует основной образовательной программе дошкольного образования МБДОУ д/с «Лучик» комбинированного вида.</w:t>
      </w:r>
    </w:p>
    <w:p w:rsidR="000B6A4F" w:rsidRPr="000B6A4F" w:rsidRDefault="000B6A4F" w:rsidP="000B6A4F">
      <w:pPr>
        <w:spacing w:after="0" w:line="240" w:lineRule="auto"/>
        <w:ind w:firstLine="709"/>
        <w:jc w:val="both"/>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Наряду с представленным в основной образовательной программе дошкольного образования МБДОУ д/с «Лучик» комбинированного вид</w:t>
      </w:r>
      <w:r w:rsidR="005E19C6">
        <w:rPr>
          <w:rFonts w:ascii="Times New Roman" w:eastAsia="Times New Roman" w:hAnsi="Times New Roman" w:cs="Times New Roman"/>
          <w:sz w:val="24"/>
          <w:szCs w:val="24"/>
          <w:lang w:eastAsia="ru-RU"/>
        </w:rPr>
        <w:t xml:space="preserve">а </w:t>
      </w:r>
      <w:r w:rsidRPr="000B6A4F">
        <w:rPr>
          <w:rFonts w:ascii="Times New Roman" w:eastAsia="Times New Roman" w:hAnsi="Times New Roman" w:cs="Times New Roman"/>
          <w:sz w:val="24"/>
          <w:szCs w:val="24"/>
          <w:lang w:eastAsia="ru-RU"/>
        </w:rPr>
        <w:t xml:space="preserve">перечнем материально – технического обеспечения за отчётный период приобретены  8 наборов блоков Дьенеша и палочки Кюизенера с альбомами, игры и пособия Воскобовича, логопедические программы «Игры для Тигры».  </w:t>
      </w:r>
    </w:p>
    <w:p w:rsidR="000B6A4F" w:rsidRPr="000B6A4F" w:rsidRDefault="000B6A4F" w:rsidP="000B6A4F">
      <w:pPr>
        <w:spacing w:after="0" w:line="240" w:lineRule="auto"/>
        <w:ind w:firstLine="709"/>
        <w:jc w:val="both"/>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 xml:space="preserve">В детском саду созданы условия для коррекционной работы, имеются соответствующие помещения и оборудование, активно используемое в работе с детьми. </w:t>
      </w:r>
    </w:p>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p>
    <w:p w:rsidR="000B6A4F" w:rsidRDefault="000B6A4F" w:rsidP="000B6A4F">
      <w:pPr>
        <w:spacing w:after="0" w:line="240" w:lineRule="auto"/>
        <w:jc w:val="center"/>
        <w:rPr>
          <w:rFonts w:ascii="Times New Roman" w:eastAsia="Times New Roman" w:hAnsi="Times New Roman" w:cs="Times New Roman"/>
          <w:b/>
          <w:bCs/>
          <w:sz w:val="24"/>
          <w:szCs w:val="24"/>
          <w:lang w:eastAsia="ru-RU"/>
        </w:rPr>
      </w:pPr>
      <w:r w:rsidRPr="000B6A4F">
        <w:rPr>
          <w:rFonts w:ascii="Times New Roman" w:eastAsia="Times New Roman" w:hAnsi="Times New Roman" w:cs="Times New Roman"/>
          <w:b/>
          <w:bCs/>
          <w:sz w:val="24"/>
          <w:szCs w:val="24"/>
          <w:lang w:eastAsia="ru-RU"/>
        </w:rPr>
        <w:t>Сведения о состоянии материально-технической базы ДОУ</w:t>
      </w:r>
    </w:p>
    <w:p w:rsidR="00B02C78" w:rsidRPr="000B6A4F" w:rsidRDefault="00B02C78" w:rsidP="000B6A4F">
      <w:pPr>
        <w:spacing w:after="0" w:line="240" w:lineRule="auto"/>
        <w:jc w:val="center"/>
        <w:rPr>
          <w:rFonts w:ascii="Times New Roman" w:eastAsia="Times New Roman" w:hAnsi="Times New Roman" w:cs="Times New Roman"/>
          <w:sz w:val="24"/>
          <w:szCs w:val="24"/>
          <w:lang w:eastAsia="ru-RU"/>
        </w:rPr>
      </w:pPr>
    </w:p>
    <w:tbl>
      <w:tblPr>
        <w:tblW w:w="0" w:type="auto"/>
        <w:tblCellMar>
          <w:left w:w="0" w:type="dxa"/>
          <w:right w:w="0" w:type="dxa"/>
        </w:tblCellMar>
        <w:tblLook w:val="04A0" w:firstRow="1" w:lastRow="0" w:firstColumn="1" w:lastColumn="0" w:noHBand="0" w:noVBand="1"/>
      </w:tblPr>
      <w:tblGrid>
        <w:gridCol w:w="1242"/>
        <w:gridCol w:w="3969"/>
        <w:gridCol w:w="2977"/>
      </w:tblGrid>
      <w:tr w:rsidR="000B6A4F" w:rsidRPr="000B6A4F" w:rsidTr="00B02C78">
        <w:tc>
          <w:tcPr>
            <w:tcW w:w="124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 № п/п</w:t>
            </w:r>
          </w:p>
        </w:tc>
        <w:tc>
          <w:tcPr>
            <w:tcW w:w="396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Наименование</w:t>
            </w:r>
          </w:p>
        </w:tc>
        <w:tc>
          <w:tcPr>
            <w:tcW w:w="297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 обеспеченности</w:t>
            </w:r>
          </w:p>
        </w:tc>
      </w:tr>
      <w:tr w:rsidR="000B6A4F" w:rsidRPr="000B6A4F" w:rsidTr="00B02C78">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1</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Оборудование и сантехника</w:t>
            </w:r>
          </w:p>
        </w:tc>
        <w:tc>
          <w:tcPr>
            <w:tcW w:w="29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100</w:t>
            </w:r>
          </w:p>
        </w:tc>
      </w:tr>
      <w:tr w:rsidR="000B6A4F" w:rsidRPr="000B6A4F" w:rsidTr="00B02C78">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2</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Жесткий инвентарь</w:t>
            </w:r>
          </w:p>
        </w:tc>
        <w:tc>
          <w:tcPr>
            <w:tcW w:w="29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90</w:t>
            </w:r>
          </w:p>
        </w:tc>
      </w:tr>
      <w:tr w:rsidR="000B6A4F" w:rsidRPr="000B6A4F" w:rsidTr="00B02C78">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3</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Мягкий инвентарь</w:t>
            </w:r>
          </w:p>
        </w:tc>
        <w:tc>
          <w:tcPr>
            <w:tcW w:w="29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100</w:t>
            </w:r>
          </w:p>
        </w:tc>
      </w:tr>
      <w:tr w:rsidR="000B6A4F" w:rsidRPr="000B6A4F" w:rsidTr="00B02C78">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4</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Состояние здания</w:t>
            </w:r>
          </w:p>
        </w:tc>
        <w:tc>
          <w:tcPr>
            <w:tcW w:w="29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5E19C6">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9</w:t>
            </w:r>
            <w:r w:rsidR="005E19C6">
              <w:rPr>
                <w:rFonts w:ascii="Times New Roman" w:eastAsia="Times New Roman" w:hAnsi="Times New Roman" w:cs="Times New Roman"/>
                <w:sz w:val="24"/>
                <w:szCs w:val="24"/>
                <w:lang w:eastAsia="ru-RU"/>
              </w:rPr>
              <w:t>8</w:t>
            </w:r>
          </w:p>
        </w:tc>
      </w:tr>
      <w:tr w:rsidR="000B6A4F" w:rsidRPr="000B6A4F" w:rsidTr="00B02C78">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5</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Состояние участка</w:t>
            </w:r>
          </w:p>
        </w:tc>
        <w:tc>
          <w:tcPr>
            <w:tcW w:w="29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B02C78">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8</w:t>
            </w:r>
            <w:r w:rsidR="00B02C78">
              <w:rPr>
                <w:rFonts w:ascii="Times New Roman" w:eastAsia="Times New Roman" w:hAnsi="Times New Roman" w:cs="Times New Roman"/>
                <w:sz w:val="24"/>
                <w:szCs w:val="24"/>
                <w:lang w:eastAsia="ru-RU"/>
              </w:rPr>
              <w:t>4</w:t>
            </w:r>
          </w:p>
        </w:tc>
      </w:tr>
      <w:tr w:rsidR="000B6A4F" w:rsidRPr="000B6A4F" w:rsidTr="00B02C78">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6</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Состояние внутреннего помещения</w:t>
            </w:r>
          </w:p>
        </w:tc>
        <w:tc>
          <w:tcPr>
            <w:tcW w:w="29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B02C78">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9</w:t>
            </w:r>
            <w:r w:rsidR="00B02C78">
              <w:rPr>
                <w:rFonts w:ascii="Times New Roman" w:eastAsia="Times New Roman" w:hAnsi="Times New Roman" w:cs="Times New Roman"/>
                <w:sz w:val="24"/>
                <w:szCs w:val="24"/>
                <w:lang w:eastAsia="ru-RU"/>
              </w:rPr>
              <w:t>1</w:t>
            </w:r>
          </w:p>
        </w:tc>
      </w:tr>
    </w:tbl>
    <w:p w:rsidR="000B6A4F" w:rsidRPr="000B6A4F" w:rsidRDefault="000B6A4F" w:rsidP="000B6A4F">
      <w:pPr>
        <w:spacing w:after="0" w:line="240" w:lineRule="auto"/>
        <w:ind w:firstLine="709"/>
        <w:jc w:val="both"/>
        <w:rPr>
          <w:rFonts w:ascii="Times New Roman" w:eastAsia="Times New Roman" w:hAnsi="Times New Roman" w:cs="Times New Roman"/>
          <w:sz w:val="24"/>
          <w:szCs w:val="24"/>
          <w:lang w:eastAsia="ru-RU"/>
        </w:rPr>
      </w:pPr>
    </w:p>
    <w:p w:rsidR="000B6A4F" w:rsidRPr="000B6A4F" w:rsidRDefault="000B6A4F" w:rsidP="000B6A4F">
      <w:pPr>
        <w:spacing w:after="0" w:line="240" w:lineRule="auto"/>
        <w:ind w:firstLine="709"/>
        <w:jc w:val="both"/>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Из таблицы видно, что детский сад оборудован для полного функционирования на 95%. Большая часть МТБ образовательного учреждения требует постоянного косметического ремонта и обновления.</w:t>
      </w:r>
    </w:p>
    <w:p w:rsidR="00B02C78" w:rsidRDefault="00B02C78" w:rsidP="000B6A4F">
      <w:pPr>
        <w:spacing w:after="0" w:line="240" w:lineRule="auto"/>
        <w:jc w:val="center"/>
        <w:rPr>
          <w:rFonts w:ascii="Times New Roman" w:eastAsia="Times New Roman" w:hAnsi="Times New Roman" w:cs="Times New Roman"/>
          <w:sz w:val="24"/>
          <w:szCs w:val="24"/>
          <w:lang w:eastAsia="ru-RU"/>
        </w:rPr>
      </w:pPr>
    </w:p>
    <w:p w:rsidR="00B02C78" w:rsidRDefault="00B02C78" w:rsidP="000B6A4F">
      <w:pPr>
        <w:spacing w:after="0" w:line="240" w:lineRule="auto"/>
        <w:jc w:val="center"/>
        <w:rPr>
          <w:rFonts w:ascii="Times New Roman" w:eastAsia="Times New Roman" w:hAnsi="Times New Roman" w:cs="Times New Roman"/>
          <w:sz w:val="24"/>
          <w:szCs w:val="24"/>
          <w:lang w:eastAsia="ru-RU"/>
        </w:rPr>
      </w:pPr>
    </w:p>
    <w:p w:rsidR="000B6A4F" w:rsidRDefault="000B6A4F" w:rsidP="000B6A4F">
      <w:pPr>
        <w:spacing w:after="0" w:line="240" w:lineRule="auto"/>
        <w:jc w:val="center"/>
        <w:rPr>
          <w:rFonts w:ascii="Times New Roman" w:eastAsia="Times New Roman" w:hAnsi="Times New Roman" w:cs="Times New Roman"/>
          <w:b/>
          <w:bCs/>
          <w:sz w:val="24"/>
          <w:szCs w:val="24"/>
          <w:lang w:eastAsia="ru-RU"/>
        </w:rPr>
      </w:pPr>
      <w:r w:rsidRPr="000B6A4F">
        <w:rPr>
          <w:rFonts w:ascii="Times New Roman" w:eastAsia="Times New Roman" w:hAnsi="Times New Roman" w:cs="Times New Roman"/>
          <w:sz w:val="24"/>
          <w:szCs w:val="24"/>
          <w:lang w:eastAsia="ru-RU"/>
        </w:rPr>
        <w:t> </w:t>
      </w:r>
      <w:r w:rsidRPr="000B6A4F">
        <w:rPr>
          <w:rFonts w:ascii="Times New Roman" w:eastAsia="Times New Roman" w:hAnsi="Times New Roman" w:cs="Times New Roman"/>
          <w:b/>
          <w:bCs/>
          <w:sz w:val="24"/>
          <w:szCs w:val="24"/>
          <w:lang w:eastAsia="ru-RU"/>
        </w:rPr>
        <w:t>Сведения о состоянии учебно-методической базы ДОУ</w:t>
      </w:r>
    </w:p>
    <w:p w:rsidR="00B02C78" w:rsidRPr="000B6A4F" w:rsidRDefault="00B02C78" w:rsidP="000B6A4F">
      <w:pPr>
        <w:spacing w:after="0" w:line="240" w:lineRule="auto"/>
        <w:jc w:val="center"/>
        <w:rPr>
          <w:rFonts w:ascii="Times New Roman" w:eastAsia="Times New Roman" w:hAnsi="Times New Roman" w:cs="Times New Roman"/>
          <w:sz w:val="24"/>
          <w:szCs w:val="24"/>
          <w:lang w:eastAsia="ru-RU"/>
        </w:rPr>
      </w:pPr>
    </w:p>
    <w:tbl>
      <w:tblPr>
        <w:tblW w:w="0" w:type="auto"/>
        <w:tblCellMar>
          <w:left w:w="0" w:type="dxa"/>
          <w:right w:w="0" w:type="dxa"/>
        </w:tblCellMar>
        <w:tblLook w:val="04A0" w:firstRow="1" w:lastRow="0" w:firstColumn="1" w:lastColumn="0" w:noHBand="0" w:noVBand="1"/>
      </w:tblPr>
      <w:tblGrid>
        <w:gridCol w:w="1101"/>
        <w:gridCol w:w="3969"/>
        <w:gridCol w:w="2693"/>
      </w:tblGrid>
      <w:tr w:rsidR="000B6A4F" w:rsidRPr="000B6A4F" w:rsidTr="00A85141">
        <w:tc>
          <w:tcPr>
            <w:tcW w:w="110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 № п/п</w:t>
            </w:r>
          </w:p>
        </w:tc>
        <w:tc>
          <w:tcPr>
            <w:tcW w:w="396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Наименование</w:t>
            </w:r>
          </w:p>
        </w:tc>
        <w:tc>
          <w:tcPr>
            <w:tcW w:w="26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 обеспеченности</w:t>
            </w:r>
          </w:p>
        </w:tc>
      </w:tr>
      <w:tr w:rsidR="000B6A4F" w:rsidRPr="000B6A4F" w:rsidTr="00A85141">
        <w:tc>
          <w:tcPr>
            <w:tcW w:w="11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1</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Игрушки</w:t>
            </w:r>
          </w:p>
        </w:tc>
        <w:tc>
          <w:tcPr>
            <w:tcW w:w="2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B02C78" w:rsidP="000B6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w:t>
            </w:r>
          </w:p>
        </w:tc>
      </w:tr>
      <w:tr w:rsidR="000B6A4F" w:rsidRPr="000B6A4F" w:rsidTr="00A85141">
        <w:tc>
          <w:tcPr>
            <w:tcW w:w="11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2</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Музыкальные инструменты</w:t>
            </w:r>
          </w:p>
        </w:tc>
        <w:tc>
          <w:tcPr>
            <w:tcW w:w="2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B02C78" w:rsidP="000B6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w:t>
            </w:r>
          </w:p>
        </w:tc>
      </w:tr>
      <w:tr w:rsidR="000B6A4F" w:rsidRPr="000B6A4F" w:rsidTr="00A85141">
        <w:tc>
          <w:tcPr>
            <w:tcW w:w="11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3</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Предметы декоративно-прикладного искусства</w:t>
            </w:r>
          </w:p>
        </w:tc>
        <w:tc>
          <w:tcPr>
            <w:tcW w:w="2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B02C78">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8</w:t>
            </w:r>
            <w:r w:rsidR="00B02C78">
              <w:rPr>
                <w:rFonts w:ascii="Times New Roman" w:eastAsia="Times New Roman" w:hAnsi="Times New Roman" w:cs="Times New Roman"/>
                <w:sz w:val="24"/>
                <w:szCs w:val="24"/>
                <w:lang w:eastAsia="ru-RU"/>
              </w:rPr>
              <w:t>8</w:t>
            </w:r>
          </w:p>
        </w:tc>
      </w:tr>
      <w:tr w:rsidR="000B6A4F" w:rsidRPr="000B6A4F" w:rsidTr="00A85141">
        <w:tc>
          <w:tcPr>
            <w:tcW w:w="11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4</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Картины, репродукции</w:t>
            </w:r>
          </w:p>
        </w:tc>
        <w:tc>
          <w:tcPr>
            <w:tcW w:w="2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B02C78">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9</w:t>
            </w:r>
            <w:r w:rsidR="00B02C78">
              <w:rPr>
                <w:rFonts w:ascii="Times New Roman" w:eastAsia="Times New Roman" w:hAnsi="Times New Roman" w:cs="Times New Roman"/>
                <w:sz w:val="24"/>
                <w:szCs w:val="24"/>
                <w:lang w:eastAsia="ru-RU"/>
              </w:rPr>
              <w:t>1</w:t>
            </w:r>
          </w:p>
        </w:tc>
      </w:tr>
      <w:tr w:rsidR="000B6A4F" w:rsidRPr="000B6A4F" w:rsidTr="00A85141">
        <w:tc>
          <w:tcPr>
            <w:tcW w:w="11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5</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Наглядные пособия (коллекции, чучела, муляжи…)</w:t>
            </w:r>
          </w:p>
        </w:tc>
        <w:tc>
          <w:tcPr>
            <w:tcW w:w="2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B02C78" w:rsidP="000B6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w:t>
            </w:r>
          </w:p>
        </w:tc>
      </w:tr>
      <w:tr w:rsidR="000B6A4F" w:rsidRPr="000B6A4F" w:rsidTr="00A85141">
        <w:tc>
          <w:tcPr>
            <w:tcW w:w="11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6</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Детская литература</w:t>
            </w:r>
          </w:p>
        </w:tc>
        <w:tc>
          <w:tcPr>
            <w:tcW w:w="2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B02C78">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9</w:t>
            </w:r>
            <w:r w:rsidR="00B02C78">
              <w:rPr>
                <w:rFonts w:ascii="Times New Roman" w:eastAsia="Times New Roman" w:hAnsi="Times New Roman" w:cs="Times New Roman"/>
                <w:sz w:val="24"/>
                <w:szCs w:val="24"/>
                <w:lang w:eastAsia="ru-RU"/>
              </w:rPr>
              <w:t>3</w:t>
            </w:r>
          </w:p>
        </w:tc>
      </w:tr>
      <w:tr w:rsidR="000B6A4F" w:rsidRPr="000B6A4F" w:rsidTr="00A85141">
        <w:tc>
          <w:tcPr>
            <w:tcW w:w="11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7</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Методическая литература</w:t>
            </w:r>
          </w:p>
        </w:tc>
        <w:tc>
          <w:tcPr>
            <w:tcW w:w="2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B6A4F" w:rsidRPr="000B6A4F" w:rsidRDefault="00B02C78" w:rsidP="000B6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w:t>
            </w:r>
          </w:p>
        </w:tc>
      </w:tr>
    </w:tbl>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p>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b/>
          <w:sz w:val="24"/>
          <w:szCs w:val="24"/>
          <w:lang w:eastAsia="ru-RU"/>
        </w:rPr>
        <w:t xml:space="preserve">Характеристика контингента воспитанников </w:t>
      </w:r>
    </w:p>
    <w:p w:rsidR="000B6A4F" w:rsidRPr="000B6A4F" w:rsidRDefault="000B6A4F" w:rsidP="000B6A4F">
      <w:pPr>
        <w:spacing w:after="0" w:line="240" w:lineRule="auto"/>
        <w:jc w:val="center"/>
        <w:rPr>
          <w:rFonts w:ascii="Times New Roman" w:eastAsia="Times New Roman" w:hAnsi="Times New Roman" w:cs="Times New Roman"/>
          <w:b/>
          <w:sz w:val="24"/>
          <w:szCs w:val="24"/>
          <w:lang w:eastAsia="ru-RU"/>
        </w:rPr>
      </w:pPr>
      <w:r w:rsidRPr="000B6A4F">
        <w:rPr>
          <w:rFonts w:ascii="Times New Roman" w:eastAsia="Times New Roman" w:hAnsi="Times New Roman" w:cs="Times New Roman"/>
          <w:b/>
          <w:sz w:val="24"/>
          <w:szCs w:val="24"/>
          <w:lang w:eastAsia="ru-RU"/>
        </w:rPr>
        <w:t>по группам здоровья</w:t>
      </w:r>
    </w:p>
    <w:p w:rsidR="000B6A4F" w:rsidRPr="000B6A4F" w:rsidRDefault="000B6A4F" w:rsidP="000B6A4F">
      <w:pPr>
        <w:spacing w:after="0" w:line="240" w:lineRule="auto"/>
        <w:jc w:val="center"/>
        <w:rPr>
          <w:rFonts w:ascii="Times New Roman" w:eastAsia="Times New Roman" w:hAnsi="Times New Roman" w:cs="Times New Roman"/>
          <w:b/>
          <w:sz w:val="24"/>
          <w:szCs w:val="24"/>
          <w:lang w:eastAsia="ru-RU"/>
        </w:rPr>
      </w:pPr>
    </w:p>
    <w:tbl>
      <w:tblPr>
        <w:tblStyle w:val="1-210"/>
        <w:tblW w:w="0" w:type="auto"/>
        <w:tblBorders>
          <w:top w:val="single" w:sz="18" w:space="0" w:color="F19D64" w:themeColor="accent2" w:themeTint="BF"/>
          <w:left w:val="single" w:sz="18" w:space="0" w:color="F19D64" w:themeColor="accent2" w:themeTint="BF"/>
          <w:bottom w:val="single" w:sz="18" w:space="0" w:color="F19D64" w:themeColor="accent2" w:themeTint="BF"/>
          <w:right w:val="single" w:sz="18" w:space="0" w:color="F19D64" w:themeColor="accent2" w:themeTint="BF"/>
          <w:insideH w:val="single" w:sz="18" w:space="0" w:color="F19D64" w:themeColor="accent2" w:themeTint="BF"/>
          <w:insideV w:val="single" w:sz="18" w:space="0" w:color="F19D64" w:themeColor="accent2" w:themeTint="BF"/>
        </w:tblBorders>
        <w:tblLook w:val="04A0" w:firstRow="1" w:lastRow="0" w:firstColumn="1" w:lastColumn="0" w:noHBand="0" w:noVBand="1"/>
      </w:tblPr>
      <w:tblGrid>
        <w:gridCol w:w="696"/>
        <w:gridCol w:w="1492"/>
        <w:gridCol w:w="725"/>
        <w:gridCol w:w="656"/>
        <w:gridCol w:w="725"/>
        <w:gridCol w:w="516"/>
        <w:gridCol w:w="725"/>
        <w:gridCol w:w="516"/>
        <w:gridCol w:w="725"/>
        <w:gridCol w:w="1249"/>
      </w:tblGrid>
      <w:tr w:rsidR="000B6A4F" w:rsidRPr="000B6A4F" w:rsidTr="00B02C78">
        <w:trPr>
          <w:cnfStyle w:val="100000000000" w:firstRow="1" w:lastRow="0" w:firstColumn="0" w:lastColumn="0" w:oddVBand="0" w:evenVBand="0" w:oddHBand="0"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696" w:type="dxa"/>
            <w:vMerge w:val="restart"/>
            <w:tcBorders>
              <w:top w:val="none" w:sz="0" w:space="0" w:color="auto"/>
              <w:left w:val="none" w:sz="0" w:space="0" w:color="auto"/>
              <w:bottom w:val="none" w:sz="0" w:space="0" w:color="auto"/>
              <w:right w:val="none" w:sz="0" w:space="0" w:color="auto"/>
            </w:tcBorders>
          </w:tcPr>
          <w:p w:rsidR="000B6A4F" w:rsidRPr="000B6A4F" w:rsidRDefault="000B6A4F" w:rsidP="000B6A4F">
            <w:pPr>
              <w:jc w:val="center"/>
              <w:rPr>
                <w:sz w:val="24"/>
                <w:szCs w:val="24"/>
              </w:rPr>
            </w:pPr>
            <w:r w:rsidRPr="000B6A4F">
              <w:rPr>
                <w:sz w:val="24"/>
                <w:szCs w:val="24"/>
              </w:rPr>
              <w:t>Год</w:t>
            </w:r>
          </w:p>
        </w:tc>
        <w:tc>
          <w:tcPr>
            <w:tcW w:w="1492" w:type="dxa"/>
            <w:vMerge w:val="restart"/>
            <w:tcBorders>
              <w:top w:val="none" w:sz="0" w:space="0" w:color="auto"/>
              <w:left w:val="none" w:sz="0" w:space="0" w:color="auto"/>
              <w:bottom w:val="none" w:sz="0" w:space="0" w:color="auto"/>
              <w:right w:val="none" w:sz="0" w:space="0" w:color="auto"/>
            </w:tcBorders>
          </w:tcPr>
          <w:p w:rsidR="000B6A4F" w:rsidRPr="000B6A4F" w:rsidRDefault="000B6A4F" w:rsidP="000B6A4F">
            <w:pPr>
              <w:jc w:val="center"/>
              <w:cnfStyle w:val="100000000000" w:firstRow="1" w:lastRow="0" w:firstColumn="0" w:lastColumn="0" w:oddVBand="0" w:evenVBand="0" w:oddHBand="0" w:evenHBand="0" w:firstRowFirstColumn="0" w:firstRowLastColumn="0" w:lastRowFirstColumn="0" w:lastRowLastColumn="0"/>
              <w:rPr>
                <w:sz w:val="24"/>
                <w:szCs w:val="24"/>
              </w:rPr>
            </w:pPr>
            <w:r w:rsidRPr="000B6A4F">
              <w:rPr>
                <w:sz w:val="24"/>
                <w:szCs w:val="24"/>
              </w:rPr>
              <w:t>Списочный состав</w:t>
            </w:r>
          </w:p>
        </w:tc>
        <w:tc>
          <w:tcPr>
            <w:tcW w:w="3743" w:type="dxa"/>
            <w:gridSpan w:val="6"/>
            <w:tcBorders>
              <w:top w:val="none" w:sz="0" w:space="0" w:color="auto"/>
              <w:left w:val="none" w:sz="0" w:space="0" w:color="auto"/>
              <w:bottom w:val="none" w:sz="0" w:space="0" w:color="auto"/>
              <w:right w:val="none" w:sz="0" w:space="0" w:color="auto"/>
            </w:tcBorders>
          </w:tcPr>
          <w:p w:rsidR="000B6A4F" w:rsidRPr="000B6A4F" w:rsidRDefault="000B6A4F" w:rsidP="000B6A4F">
            <w:pPr>
              <w:jc w:val="center"/>
              <w:cnfStyle w:val="100000000000" w:firstRow="1" w:lastRow="0" w:firstColumn="0" w:lastColumn="0" w:oddVBand="0" w:evenVBand="0" w:oddHBand="0" w:evenHBand="0" w:firstRowFirstColumn="0" w:firstRowLastColumn="0" w:lastRowFirstColumn="0" w:lastRowLastColumn="0"/>
              <w:rPr>
                <w:sz w:val="24"/>
                <w:szCs w:val="24"/>
              </w:rPr>
            </w:pPr>
            <w:r w:rsidRPr="000B6A4F">
              <w:rPr>
                <w:sz w:val="24"/>
                <w:szCs w:val="24"/>
              </w:rPr>
              <w:t>Группы здоровья</w:t>
            </w:r>
          </w:p>
        </w:tc>
        <w:tc>
          <w:tcPr>
            <w:tcW w:w="1974" w:type="dxa"/>
            <w:gridSpan w:val="2"/>
            <w:vMerge w:val="restart"/>
            <w:tcBorders>
              <w:top w:val="none" w:sz="0" w:space="0" w:color="auto"/>
              <w:left w:val="none" w:sz="0" w:space="0" w:color="auto"/>
              <w:bottom w:val="none" w:sz="0" w:space="0" w:color="auto"/>
              <w:right w:val="none" w:sz="0" w:space="0" w:color="auto"/>
            </w:tcBorders>
          </w:tcPr>
          <w:p w:rsidR="000B6A4F" w:rsidRPr="000B6A4F" w:rsidRDefault="000B6A4F" w:rsidP="000B6A4F">
            <w:pPr>
              <w:jc w:val="center"/>
              <w:cnfStyle w:val="100000000000" w:firstRow="1" w:lastRow="0" w:firstColumn="0" w:lastColumn="0" w:oddVBand="0" w:evenVBand="0" w:oddHBand="0" w:evenHBand="0" w:firstRowFirstColumn="0" w:firstRowLastColumn="0" w:lastRowFirstColumn="0" w:lastRowLastColumn="0"/>
              <w:rPr>
                <w:sz w:val="24"/>
                <w:szCs w:val="24"/>
              </w:rPr>
            </w:pPr>
            <w:r w:rsidRPr="000B6A4F">
              <w:rPr>
                <w:sz w:val="24"/>
                <w:szCs w:val="24"/>
              </w:rPr>
              <w:t>Дети с ОВЗ</w:t>
            </w:r>
          </w:p>
        </w:tc>
      </w:tr>
      <w:tr w:rsidR="000B6A4F" w:rsidRPr="000B6A4F" w:rsidTr="00B02C78">
        <w:trPr>
          <w:cnfStyle w:val="000000100000" w:firstRow="0" w:lastRow="0" w:firstColumn="0" w:lastColumn="0" w:oddVBand="0" w:evenVBand="0" w:oddHBand="1" w:evenHBand="0" w:firstRowFirstColumn="0" w:firstRowLastColumn="0" w:lastRowFirstColumn="0" w:lastRowLastColumn="0"/>
          <w:trHeight w:val="1086"/>
        </w:trPr>
        <w:tc>
          <w:tcPr>
            <w:cnfStyle w:val="001000000000" w:firstRow="0" w:lastRow="0" w:firstColumn="1" w:lastColumn="0" w:oddVBand="0" w:evenVBand="0" w:oddHBand="0" w:evenHBand="0" w:firstRowFirstColumn="0" w:firstRowLastColumn="0" w:lastRowFirstColumn="0" w:lastRowLastColumn="0"/>
            <w:tcW w:w="696" w:type="dxa"/>
            <w:vMerge/>
            <w:tcBorders>
              <w:right w:val="none" w:sz="0" w:space="0" w:color="auto"/>
            </w:tcBorders>
          </w:tcPr>
          <w:p w:rsidR="000B6A4F" w:rsidRPr="000B6A4F" w:rsidRDefault="000B6A4F" w:rsidP="000B6A4F">
            <w:pPr>
              <w:jc w:val="center"/>
              <w:rPr>
                <w:sz w:val="24"/>
                <w:szCs w:val="24"/>
              </w:rPr>
            </w:pPr>
          </w:p>
        </w:tc>
        <w:tc>
          <w:tcPr>
            <w:tcW w:w="1492" w:type="dxa"/>
            <w:vMerge/>
            <w:tcBorders>
              <w:left w:val="none" w:sz="0" w:space="0" w:color="auto"/>
              <w:right w:val="none" w:sz="0" w:space="0" w:color="auto"/>
            </w:tcBorders>
          </w:tcPr>
          <w:p w:rsidR="000B6A4F" w:rsidRPr="000B6A4F" w:rsidRDefault="000B6A4F" w:rsidP="000B6A4F">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1381" w:type="dxa"/>
            <w:gridSpan w:val="2"/>
            <w:tcBorders>
              <w:left w:val="none" w:sz="0" w:space="0" w:color="auto"/>
              <w:right w:val="none" w:sz="0" w:space="0" w:color="auto"/>
            </w:tcBorders>
          </w:tcPr>
          <w:p w:rsidR="000B6A4F" w:rsidRPr="000B6A4F" w:rsidRDefault="000B6A4F" w:rsidP="000B6A4F">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0B6A4F">
              <w:rPr>
                <w:b/>
                <w:sz w:val="24"/>
                <w:szCs w:val="24"/>
              </w:rPr>
              <w:t>первая</w:t>
            </w:r>
          </w:p>
        </w:tc>
        <w:tc>
          <w:tcPr>
            <w:tcW w:w="1181" w:type="dxa"/>
            <w:gridSpan w:val="2"/>
            <w:tcBorders>
              <w:left w:val="none" w:sz="0" w:space="0" w:color="auto"/>
              <w:right w:val="none" w:sz="0" w:space="0" w:color="auto"/>
            </w:tcBorders>
          </w:tcPr>
          <w:p w:rsidR="000B6A4F" w:rsidRPr="000B6A4F" w:rsidRDefault="000B6A4F" w:rsidP="000B6A4F">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0B6A4F">
              <w:rPr>
                <w:b/>
                <w:sz w:val="24"/>
                <w:szCs w:val="24"/>
              </w:rPr>
              <w:t>вторая</w:t>
            </w:r>
          </w:p>
        </w:tc>
        <w:tc>
          <w:tcPr>
            <w:tcW w:w="1181" w:type="dxa"/>
            <w:gridSpan w:val="2"/>
            <w:tcBorders>
              <w:left w:val="none" w:sz="0" w:space="0" w:color="auto"/>
              <w:right w:val="none" w:sz="0" w:space="0" w:color="auto"/>
            </w:tcBorders>
          </w:tcPr>
          <w:p w:rsidR="000B6A4F" w:rsidRPr="000B6A4F" w:rsidRDefault="000B6A4F" w:rsidP="000B6A4F">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0B6A4F">
              <w:rPr>
                <w:b/>
                <w:sz w:val="24"/>
                <w:szCs w:val="24"/>
              </w:rPr>
              <w:t>третья</w:t>
            </w:r>
          </w:p>
        </w:tc>
        <w:tc>
          <w:tcPr>
            <w:tcW w:w="1974" w:type="dxa"/>
            <w:gridSpan w:val="2"/>
            <w:vMerge/>
            <w:tcBorders>
              <w:left w:val="none" w:sz="0" w:space="0" w:color="auto"/>
            </w:tcBorders>
          </w:tcPr>
          <w:p w:rsidR="000B6A4F" w:rsidRPr="000B6A4F" w:rsidRDefault="000B6A4F" w:rsidP="000B6A4F">
            <w:pPr>
              <w:jc w:val="center"/>
              <w:cnfStyle w:val="000000100000" w:firstRow="0" w:lastRow="0" w:firstColumn="0" w:lastColumn="0" w:oddVBand="0" w:evenVBand="0" w:oddHBand="1" w:evenHBand="0" w:firstRowFirstColumn="0" w:firstRowLastColumn="0" w:lastRowFirstColumn="0" w:lastRowLastColumn="0"/>
              <w:rPr>
                <w:b/>
                <w:sz w:val="24"/>
                <w:szCs w:val="24"/>
              </w:rPr>
            </w:pPr>
          </w:p>
        </w:tc>
      </w:tr>
      <w:tr w:rsidR="00B02C78" w:rsidRPr="000B6A4F" w:rsidTr="00B02C78">
        <w:trPr>
          <w:cnfStyle w:val="000000010000" w:firstRow="0" w:lastRow="0" w:firstColumn="0" w:lastColumn="0" w:oddVBand="0" w:evenVBand="0" w:oddHBand="0" w:evenHBand="1" w:firstRowFirstColumn="0" w:firstRowLastColumn="0" w:lastRowFirstColumn="0" w:lastRowLastColumn="0"/>
          <w:trHeight w:val="1978"/>
        </w:trPr>
        <w:tc>
          <w:tcPr>
            <w:cnfStyle w:val="001000000000" w:firstRow="0" w:lastRow="0" w:firstColumn="1" w:lastColumn="0" w:oddVBand="0" w:evenVBand="0" w:oddHBand="0" w:evenHBand="0" w:firstRowFirstColumn="0" w:firstRowLastColumn="0" w:lastRowFirstColumn="0" w:lastRowLastColumn="0"/>
            <w:tcW w:w="696" w:type="dxa"/>
            <w:vMerge/>
          </w:tcPr>
          <w:p w:rsidR="000B6A4F" w:rsidRPr="000B6A4F" w:rsidRDefault="000B6A4F" w:rsidP="000B6A4F">
            <w:pPr>
              <w:jc w:val="center"/>
              <w:rPr>
                <w:sz w:val="24"/>
                <w:szCs w:val="24"/>
              </w:rPr>
            </w:pPr>
          </w:p>
        </w:tc>
        <w:tc>
          <w:tcPr>
            <w:tcW w:w="1492" w:type="dxa"/>
            <w:vMerge/>
          </w:tcPr>
          <w:p w:rsidR="000B6A4F" w:rsidRPr="000B6A4F" w:rsidRDefault="000B6A4F" w:rsidP="000B6A4F">
            <w:pPr>
              <w:jc w:val="center"/>
              <w:cnfStyle w:val="000000010000" w:firstRow="0" w:lastRow="0" w:firstColumn="0" w:lastColumn="0" w:oddVBand="0" w:evenVBand="0" w:oddHBand="0" w:evenHBand="1" w:firstRowFirstColumn="0" w:firstRowLastColumn="0" w:lastRowFirstColumn="0" w:lastRowLastColumn="0"/>
              <w:rPr>
                <w:b/>
                <w:sz w:val="24"/>
                <w:szCs w:val="24"/>
              </w:rPr>
            </w:pPr>
          </w:p>
        </w:tc>
        <w:tc>
          <w:tcPr>
            <w:tcW w:w="725" w:type="dxa"/>
          </w:tcPr>
          <w:p w:rsidR="000B6A4F" w:rsidRPr="000B6A4F" w:rsidRDefault="000B6A4F" w:rsidP="000B6A4F">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0B6A4F">
              <w:rPr>
                <w:b/>
                <w:sz w:val="24"/>
                <w:szCs w:val="24"/>
              </w:rPr>
              <w:t>Кол-во</w:t>
            </w:r>
          </w:p>
        </w:tc>
        <w:tc>
          <w:tcPr>
            <w:tcW w:w="656" w:type="dxa"/>
          </w:tcPr>
          <w:p w:rsidR="000B6A4F" w:rsidRPr="000B6A4F" w:rsidRDefault="000B6A4F" w:rsidP="000B6A4F">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0B6A4F">
              <w:rPr>
                <w:b/>
                <w:sz w:val="24"/>
                <w:szCs w:val="24"/>
              </w:rPr>
              <w:t>%</w:t>
            </w:r>
          </w:p>
        </w:tc>
        <w:tc>
          <w:tcPr>
            <w:tcW w:w="725" w:type="dxa"/>
          </w:tcPr>
          <w:p w:rsidR="000B6A4F" w:rsidRPr="000B6A4F" w:rsidRDefault="000B6A4F" w:rsidP="000B6A4F">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0B6A4F">
              <w:rPr>
                <w:b/>
                <w:sz w:val="24"/>
                <w:szCs w:val="24"/>
              </w:rPr>
              <w:t>Кол-во</w:t>
            </w:r>
          </w:p>
        </w:tc>
        <w:tc>
          <w:tcPr>
            <w:tcW w:w="456" w:type="dxa"/>
          </w:tcPr>
          <w:p w:rsidR="000B6A4F" w:rsidRPr="000B6A4F" w:rsidRDefault="000B6A4F" w:rsidP="000B6A4F">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0B6A4F">
              <w:rPr>
                <w:b/>
                <w:sz w:val="24"/>
                <w:szCs w:val="24"/>
              </w:rPr>
              <w:t>%</w:t>
            </w:r>
          </w:p>
        </w:tc>
        <w:tc>
          <w:tcPr>
            <w:tcW w:w="725" w:type="dxa"/>
          </w:tcPr>
          <w:p w:rsidR="000B6A4F" w:rsidRPr="000B6A4F" w:rsidRDefault="000B6A4F" w:rsidP="000B6A4F">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0B6A4F">
              <w:rPr>
                <w:b/>
                <w:sz w:val="24"/>
                <w:szCs w:val="24"/>
              </w:rPr>
              <w:t>Кол-во</w:t>
            </w:r>
          </w:p>
        </w:tc>
        <w:tc>
          <w:tcPr>
            <w:tcW w:w="456" w:type="dxa"/>
          </w:tcPr>
          <w:p w:rsidR="000B6A4F" w:rsidRPr="000B6A4F" w:rsidRDefault="000B6A4F" w:rsidP="000B6A4F">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0B6A4F">
              <w:rPr>
                <w:b/>
                <w:sz w:val="24"/>
                <w:szCs w:val="24"/>
              </w:rPr>
              <w:t>%</w:t>
            </w:r>
          </w:p>
        </w:tc>
        <w:tc>
          <w:tcPr>
            <w:tcW w:w="725" w:type="dxa"/>
          </w:tcPr>
          <w:p w:rsidR="000B6A4F" w:rsidRPr="000B6A4F" w:rsidRDefault="000B6A4F" w:rsidP="000B6A4F">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0B6A4F">
              <w:rPr>
                <w:b/>
                <w:sz w:val="24"/>
                <w:szCs w:val="24"/>
              </w:rPr>
              <w:t>Кол-во</w:t>
            </w:r>
          </w:p>
        </w:tc>
        <w:tc>
          <w:tcPr>
            <w:tcW w:w="1249" w:type="dxa"/>
          </w:tcPr>
          <w:p w:rsidR="000B6A4F" w:rsidRPr="000B6A4F" w:rsidRDefault="000B6A4F" w:rsidP="000B6A4F">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0B6A4F">
              <w:rPr>
                <w:b/>
                <w:sz w:val="24"/>
                <w:szCs w:val="24"/>
              </w:rPr>
              <w:t>%</w:t>
            </w:r>
          </w:p>
        </w:tc>
      </w:tr>
      <w:tr w:rsidR="00B02C78" w:rsidRPr="000B6A4F" w:rsidTr="00B02C78">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696" w:type="dxa"/>
          </w:tcPr>
          <w:p w:rsidR="000B6A4F" w:rsidRPr="000B6A4F" w:rsidRDefault="000B6A4F" w:rsidP="00B02C78">
            <w:pPr>
              <w:jc w:val="center"/>
              <w:rPr>
                <w:sz w:val="24"/>
                <w:szCs w:val="24"/>
              </w:rPr>
            </w:pPr>
            <w:r w:rsidRPr="000B6A4F">
              <w:rPr>
                <w:sz w:val="24"/>
                <w:szCs w:val="24"/>
              </w:rPr>
              <w:t>201</w:t>
            </w:r>
            <w:r w:rsidR="00B02C78">
              <w:rPr>
                <w:sz w:val="24"/>
                <w:szCs w:val="24"/>
              </w:rPr>
              <w:t>9</w:t>
            </w:r>
          </w:p>
        </w:tc>
        <w:tc>
          <w:tcPr>
            <w:tcW w:w="1492" w:type="dxa"/>
          </w:tcPr>
          <w:p w:rsidR="000B6A4F" w:rsidRPr="000B6A4F" w:rsidRDefault="000B6A4F" w:rsidP="00B02C78">
            <w:pPr>
              <w:jc w:val="center"/>
              <w:cnfStyle w:val="000000100000" w:firstRow="0" w:lastRow="0" w:firstColumn="0" w:lastColumn="0" w:oddVBand="0" w:evenVBand="0" w:oddHBand="1" w:evenHBand="0" w:firstRowFirstColumn="0" w:firstRowLastColumn="0" w:lastRowFirstColumn="0" w:lastRowLastColumn="0"/>
              <w:rPr>
                <w:sz w:val="24"/>
                <w:szCs w:val="24"/>
              </w:rPr>
            </w:pPr>
            <w:r w:rsidRPr="000B6A4F">
              <w:rPr>
                <w:sz w:val="24"/>
                <w:szCs w:val="24"/>
              </w:rPr>
              <w:t>13</w:t>
            </w:r>
            <w:r w:rsidR="00B02C78">
              <w:rPr>
                <w:sz w:val="24"/>
                <w:szCs w:val="24"/>
              </w:rPr>
              <w:t>6</w:t>
            </w:r>
          </w:p>
        </w:tc>
        <w:tc>
          <w:tcPr>
            <w:tcW w:w="725" w:type="dxa"/>
          </w:tcPr>
          <w:p w:rsidR="000B6A4F" w:rsidRPr="000B6A4F" w:rsidRDefault="000B6A4F" w:rsidP="000B6A4F">
            <w:pPr>
              <w:jc w:val="center"/>
              <w:cnfStyle w:val="000000100000" w:firstRow="0" w:lastRow="0" w:firstColumn="0" w:lastColumn="0" w:oddVBand="0" w:evenVBand="0" w:oddHBand="1" w:evenHBand="0" w:firstRowFirstColumn="0" w:firstRowLastColumn="0" w:lastRowFirstColumn="0" w:lastRowLastColumn="0"/>
              <w:rPr>
                <w:sz w:val="24"/>
                <w:szCs w:val="24"/>
              </w:rPr>
            </w:pPr>
            <w:r w:rsidRPr="000B6A4F">
              <w:rPr>
                <w:sz w:val="24"/>
                <w:szCs w:val="24"/>
              </w:rPr>
              <w:t>123</w:t>
            </w:r>
          </w:p>
        </w:tc>
        <w:tc>
          <w:tcPr>
            <w:tcW w:w="656" w:type="dxa"/>
          </w:tcPr>
          <w:p w:rsidR="000B6A4F" w:rsidRPr="000B6A4F" w:rsidRDefault="000B6A4F" w:rsidP="000B6A4F">
            <w:pPr>
              <w:jc w:val="center"/>
              <w:cnfStyle w:val="000000100000" w:firstRow="0" w:lastRow="0" w:firstColumn="0" w:lastColumn="0" w:oddVBand="0" w:evenVBand="0" w:oddHBand="1" w:evenHBand="0" w:firstRowFirstColumn="0" w:firstRowLastColumn="0" w:lastRowFirstColumn="0" w:lastRowLastColumn="0"/>
              <w:rPr>
                <w:sz w:val="24"/>
                <w:szCs w:val="24"/>
              </w:rPr>
            </w:pPr>
            <w:r w:rsidRPr="000B6A4F">
              <w:rPr>
                <w:sz w:val="24"/>
                <w:szCs w:val="24"/>
              </w:rPr>
              <w:t>9</w:t>
            </w:r>
            <w:r w:rsidR="00B02C78">
              <w:rPr>
                <w:sz w:val="24"/>
                <w:szCs w:val="24"/>
              </w:rPr>
              <w:t xml:space="preserve">0,4 </w:t>
            </w:r>
            <w:r w:rsidRPr="000B6A4F">
              <w:rPr>
                <w:sz w:val="24"/>
                <w:szCs w:val="24"/>
              </w:rPr>
              <w:t>%</w:t>
            </w:r>
          </w:p>
        </w:tc>
        <w:tc>
          <w:tcPr>
            <w:tcW w:w="725" w:type="dxa"/>
          </w:tcPr>
          <w:p w:rsidR="000B6A4F" w:rsidRPr="000B6A4F" w:rsidRDefault="000B6A4F" w:rsidP="00B02C78">
            <w:pPr>
              <w:jc w:val="center"/>
              <w:cnfStyle w:val="000000100000" w:firstRow="0" w:lastRow="0" w:firstColumn="0" w:lastColumn="0" w:oddVBand="0" w:evenVBand="0" w:oddHBand="1" w:evenHBand="0" w:firstRowFirstColumn="0" w:firstRowLastColumn="0" w:lastRowFirstColumn="0" w:lastRowLastColumn="0"/>
              <w:rPr>
                <w:sz w:val="24"/>
                <w:szCs w:val="24"/>
              </w:rPr>
            </w:pPr>
            <w:r w:rsidRPr="000B6A4F">
              <w:rPr>
                <w:sz w:val="24"/>
                <w:szCs w:val="24"/>
              </w:rPr>
              <w:t>1</w:t>
            </w:r>
            <w:r w:rsidR="00B02C78">
              <w:rPr>
                <w:sz w:val="24"/>
                <w:szCs w:val="24"/>
              </w:rPr>
              <w:t>0</w:t>
            </w:r>
          </w:p>
        </w:tc>
        <w:tc>
          <w:tcPr>
            <w:tcW w:w="456" w:type="dxa"/>
          </w:tcPr>
          <w:p w:rsidR="000B6A4F" w:rsidRPr="000B6A4F" w:rsidRDefault="00B02C78" w:rsidP="000B6A4F">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7,3</w:t>
            </w:r>
          </w:p>
        </w:tc>
        <w:tc>
          <w:tcPr>
            <w:tcW w:w="725" w:type="dxa"/>
          </w:tcPr>
          <w:p w:rsidR="000B6A4F" w:rsidRPr="000B6A4F" w:rsidRDefault="000B6A4F" w:rsidP="000B6A4F">
            <w:pPr>
              <w:jc w:val="center"/>
              <w:cnfStyle w:val="000000100000" w:firstRow="0" w:lastRow="0" w:firstColumn="0" w:lastColumn="0" w:oddVBand="0" w:evenVBand="0" w:oddHBand="1" w:evenHBand="0" w:firstRowFirstColumn="0" w:firstRowLastColumn="0" w:lastRowFirstColumn="0" w:lastRowLastColumn="0"/>
              <w:rPr>
                <w:sz w:val="24"/>
                <w:szCs w:val="24"/>
              </w:rPr>
            </w:pPr>
            <w:r w:rsidRPr="000B6A4F">
              <w:rPr>
                <w:sz w:val="24"/>
                <w:szCs w:val="24"/>
              </w:rPr>
              <w:t>3</w:t>
            </w:r>
          </w:p>
        </w:tc>
        <w:tc>
          <w:tcPr>
            <w:tcW w:w="456" w:type="dxa"/>
          </w:tcPr>
          <w:p w:rsidR="000B6A4F" w:rsidRPr="000B6A4F" w:rsidRDefault="00B02C78" w:rsidP="000B6A4F">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2,2</w:t>
            </w:r>
          </w:p>
        </w:tc>
        <w:tc>
          <w:tcPr>
            <w:tcW w:w="725" w:type="dxa"/>
          </w:tcPr>
          <w:p w:rsidR="000B6A4F" w:rsidRPr="000B6A4F" w:rsidRDefault="00B02C78" w:rsidP="000B6A4F">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42</w:t>
            </w:r>
          </w:p>
        </w:tc>
        <w:tc>
          <w:tcPr>
            <w:tcW w:w="1249" w:type="dxa"/>
          </w:tcPr>
          <w:p w:rsidR="000B6A4F" w:rsidRPr="000B6A4F" w:rsidRDefault="00B02C78" w:rsidP="000B6A4F">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30,8</w:t>
            </w:r>
          </w:p>
        </w:tc>
      </w:tr>
    </w:tbl>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p>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 xml:space="preserve">Анализ детей по группам здоровья показывает, что в детском саду большинство детей  с 1 группой здоровья. Детей  с ОВЗ  -  </w:t>
      </w:r>
      <w:r w:rsidR="00B02C78">
        <w:rPr>
          <w:rFonts w:ascii="Times New Roman" w:eastAsia="Times New Roman" w:hAnsi="Times New Roman" w:cs="Times New Roman"/>
          <w:sz w:val="24"/>
          <w:szCs w:val="24"/>
          <w:lang w:eastAsia="ru-RU"/>
        </w:rPr>
        <w:t>42</w:t>
      </w:r>
      <w:r w:rsidRPr="000B6A4F">
        <w:rPr>
          <w:rFonts w:ascii="Times New Roman" w:eastAsia="Times New Roman" w:hAnsi="Times New Roman" w:cs="Times New Roman"/>
          <w:sz w:val="24"/>
          <w:szCs w:val="24"/>
          <w:lang w:eastAsia="ru-RU"/>
        </w:rPr>
        <w:t>.</w:t>
      </w:r>
    </w:p>
    <w:p w:rsidR="000B6A4F" w:rsidRPr="000B6A4F" w:rsidRDefault="000B6A4F" w:rsidP="000B6A4F">
      <w:pPr>
        <w:spacing w:after="0" w:line="240" w:lineRule="auto"/>
        <w:jc w:val="center"/>
        <w:rPr>
          <w:rFonts w:ascii="Times New Roman" w:eastAsia="Times New Roman" w:hAnsi="Times New Roman" w:cs="Times New Roman"/>
          <w:b/>
          <w:sz w:val="24"/>
          <w:szCs w:val="24"/>
          <w:lang w:eastAsia="ru-RU"/>
        </w:rPr>
      </w:pPr>
    </w:p>
    <w:p w:rsidR="000B6A4F" w:rsidRPr="000B6A4F" w:rsidRDefault="000B6A4F" w:rsidP="000B6A4F">
      <w:pPr>
        <w:spacing w:after="0" w:line="240" w:lineRule="auto"/>
        <w:jc w:val="center"/>
        <w:rPr>
          <w:rFonts w:ascii="Times New Roman" w:eastAsia="Times New Roman" w:hAnsi="Times New Roman" w:cs="Times New Roman"/>
          <w:b/>
          <w:sz w:val="24"/>
          <w:szCs w:val="24"/>
          <w:highlight w:val="yellow"/>
          <w:lang w:eastAsia="ru-RU"/>
        </w:rPr>
      </w:pPr>
    </w:p>
    <w:p w:rsidR="000B6A4F" w:rsidRPr="000B6A4F" w:rsidRDefault="000B6A4F" w:rsidP="000B6A4F">
      <w:pPr>
        <w:spacing w:after="0" w:line="240" w:lineRule="auto"/>
        <w:jc w:val="center"/>
        <w:rPr>
          <w:rFonts w:ascii="Times New Roman" w:eastAsia="Times New Roman" w:hAnsi="Times New Roman" w:cs="Times New Roman"/>
          <w:b/>
          <w:sz w:val="24"/>
          <w:szCs w:val="24"/>
          <w:highlight w:val="yellow"/>
          <w:lang w:eastAsia="ru-RU"/>
        </w:rPr>
      </w:pPr>
    </w:p>
    <w:p w:rsidR="000B6A4F" w:rsidRPr="000B6A4F" w:rsidRDefault="000B6A4F" w:rsidP="000B6A4F">
      <w:pPr>
        <w:spacing w:after="0" w:line="240" w:lineRule="auto"/>
        <w:jc w:val="center"/>
        <w:rPr>
          <w:rFonts w:ascii="Times New Roman" w:eastAsia="Times New Roman" w:hAnsi="Times New Roman" w:cs="Times New Roman"/>
          <w:b/>
          <w:sz w:val="24"/>
          <w:szCs w:val="24"/>
          <w:highlight w:val="yellow"/>
          <w:lang w:eastAsia="ru-RU"/>
        </w:rPr>
      </w:pPr>
    </w:p>
    <w:p w:rsidR="000B6A4F" w:rsidRPr="000B6A4F" w:rsidRDefault="000B6A4F" w:rsidP="000B6A4F">
      <w:pPr>
        <w:spacing w:after="0" w:line="240" w:lineRule="auto"/>
        <w:jc w:val="center"/>
        <w:rPr>
          <w:rFonts w:ascii="Times New Roman" w:eastAsia="Times New Roman" w:hAnsi="Times New Roman" w:cs="Times New Roman"/>
          <w:b/>
          <w:sz w:val="24"/>
          <w:szCs w:val="24"/>
          <w:highlight w:val="yellow"/>
          <w:lang w:eastAsia="ru-RU"/>
        </w:rPr>
      </w:pPr>
    </w:p>
    <w:p w:rsidR="000B6A4F" w:rsidRPr="000B6A4F" w:rsidRDefault="000B6A4F" w:rsidP="000B6A4F">
      <w:pPr>
        <w:spacing w:after="0" w:line="240" w:lineRule="auto"/>
        <w:jc w:val="center"/>
        <w:rPr>
          <w:rFonts w:ascii="Times New Roman" w:eastAsia="Times New Roman" w:hAnsi="Times New Roman" w:cs="Times New Roman"/>
          <w:b/>
          <w:sz w:val="24"/>
          <w:szCs w:val="24"/>
          <w:highlight w:val="yellow"/>
          <w:lang w:eastAsia="ru-RU"/>
        </w:rPr>
      </w:pPr>
    </w:p>
    <w:p w:rsidR="000B6A4F" w:rsidRPr="000B6A4F" w:rsidRDefault="000B6A4F" w:rsidP="000B6A4F">
      <w:pPr>
        <w:spacing w:after="0" w:line="240" w:lineRule="auto"/>
        <w:jc w:val="center"/>
        <w:rPr>
          <w:rFonts w:ascii="Times New Roman" w:eastAsia="Times New Roman" w:hAnsi="Times New Roman" w:cs="Times New Roman"/>
          <w:b/>
          <w:sz w:val="24"/>
          <w:szCs w:val="24"/>
          <w:highlight w:val="yellow"/>
          <w:lang w:eastAsia="ru-RU"/>
        </w:rPr>
      </w:pPr>
    </w:p>
    <w:p w:rsidR="000B6A4F" w:rsidRPr="000B6A4F" w:rsidRDefault="000B6A4F" w:rsidP="000B6A4F">
      <w:pPr>
        <w:spacing w:after="0" w:line="240" w:lineRule="auto"/>
        <w:jc w:val="center"/>
        <w:rPr>
          <w:rFonts w:ascii="Times New Roman" w:eastAsia="Times New Roman" w:hAnsi="Times New Roman" w:cs="Times New Roman"/>
          <w:b/>
          <w:sz w:val="24"/>
          <w:szCs w:val="24"/>
          <w:highlight w:val="yellow"/>
          <w:lang w:eastAsia="ru-RU"/>
        </w:rPr>
      </w:pPr>
    </w:p>
    <w:p w:rsidR="000B6A4F" w:rsidRDefault="000B6A4F" w:rsidP="000B6A4F">
      <w:pPr>
        <w:spacing w:after="0" w:line="240" w:lineRule="auto"/>
        <w:jc w:val="center"/>
        <w:rPr>
          <w:rFonts w:ascii="Times New Roman" w:eastAsia="Times New Roman" w:hAnsi="Times New Roman" w:cs="Times New Roman"/>
          <w:b/>
          <w:sz w:val="24"/>
          <w:szCs w:val="24"/>
          <w:highlight w:val="yellow"/>
          <w:lang w:eastAsia="ru-RU"/>
        </w:rPr>
      </w:pPr>
    </w:p>
    <w:p w:rsidR="00B237C4" w:rsidRDefault="00B237C4" w:rsidP="000B6A4F">
      <w:pPr>
        <w:spacing w:after="0" w:line="240" w:lineRule="auto"/>
        <w:jc w:val="center"/>
        <w:rPr>
          <w:rFonts w:ascii="Times New Roman" w:eastAsia="Times New Roman" w:hAnsi="Times New Roman" w:cs="Times New Roman"/>
          <w:b/>
          <w:sz w:val="24"/>
          <w:szCs w:val="24"/>
          <w:highlight w:val="yellow"/>
          <w:lang w:eastAsia="ru-RU"/>
        </w:rPr>
      </w:pPr>
    </w:p>
    <w:p w:rsidR="00B237C4" w:rsidRDefault="00B237C4" w:rsidP="000B6A4F">
      <w:pPr>
        <w:spacing w:after="0" w:line="240" w:lineRule="auto"/>
        <w:jc w:val="center"/>
        <w:rPr>
          <w:rFonts w:ascii="Times New Roman" w:eastAsia="Times New Roman" w:hAnsi="Times New Roman" w:cs="Times New Roman"/>
          <w:b/>
          <w:sz w:val="24"/>
          <w:szCs w:val="24"/>
          <w:highlight w:val="yellow"/>
          <w:lang w:eastAsia="ru-RU"/>
        </w:rPr>
      </w:pPr>
    </w:p>
    <w:p w:rsidR="00B237C4" w:rsidRDefault="00B237C4" w:rsidP="000B6A4F">
      <w:pPr>
        <w:spacing w:after="0" w:line="240" w:lineRule="auto"/>
        <w:jc w:val="center"/>
        <w:rPr>
          <w:rFonts w:ascii="Times New Roman" w:eastAsia="Times New Roman" w:hAnsi="Times New Roman" w:cs="Times New Roman"/>
          <w:b/>
          <w:sz w:val="24"/>
          <w:szCs w:val="24"/>
          <w:highlight w:val="yellow"/>
          <w:lang w:eastAsia="ru-RU"/>
        </w:rPr>
      </w:pPr>
    </w:p>
    <w:p w:rsidR="00B237C4" w:rsidRDefault="00B237C4" w:rsidP="000B6A4F">
      <w:pPr>
        <w:spacing w:after="0" w:line="240" w:lineRule="auto"/>
        <w:jc w:val="center"/>
        <w:rPr>
          <w:rFonts w:ascii="Times New Roman" w:eastAsia="Times New Roman" w:hAnsi="Times New Roman" w:cs="Times New Roman"/>
          <w:b/>
          <w:sz w:val="24"/>
          <w:szCs w:val="24"/>
          <w:highlight w:val="yellow"/>
          <w:lang w:eastAsia="ru-RU"/>
        </w:rPr>
      </w:pPr>
    </w:p>
    <w:p w:rsidR="000B6A4F" w:rsidRPr="000B6A4F" w:rsidRDefault="000B6A4F" w:rsidP="000B6A4F">
      <w:pPr>
        <w:spacing w:after="0" w:line="240" w:lineRule="auto"/>
        <w:jc w:val="center"/>
        <w:rPr>
          <w:rFonts w:ascii="Times New Roman" w:eastAsia="Times New Roman" w:hAnsi="Times New Roman" w:cs="Times New Roman"/>
          <w:b/>
          <w:sz w:val="24"/>
          <w:szCs w:val="24"/>
          <w:highlight w:val="yellow"/>
          <w:lang w:eastAsia="ru-RU"/>
        </w:rPr>
      </w:pPr>
    </w:p>
    <w:p w:rsidR="000B6A4F" w:rsidRPr="000B6A4F" w:rsidRDefault="000B6A4F" w:rsidP="000B6A4F">
      <w:pPr>
        <w:spacing w:after="0" w:line="240" w:lineRule="auto"/>
        <w:jc w:val="center"/>
        <w:rPr>
          <w:rFonts w:ascii="Times New Roman" w:eastAsia="Times New Roman" w:hAnsi="Times New Roman" w:cs="Times New Roman"/>
          <w:b/>
          <w:sz w:val="24"/>
          <w:szCs w:val="24"/>
          <w:lang w:eastAsia="ru-RU"/>
        </w:rPr>
      </w:pPr>
      <w:r w:rsidRPr="000B6A4F">
        <w:rPr>
          <w:rFonts w:ascii="Times New Roman" w:eastAsia="Times New Roman" w:hAnsi="Times New Roman" w:cs="Times New Roman"/>
          <w:b/>
          <w:i/>
          <w:iCs/>
          <w:sz w:val="24"/>
          <w:szCs w:val="24"/>
          <w:lang w:eastAsia="ru-RU"/>
        </w:rPr>
        <w:t>Профилактика заболеваемости и лечебно – оздоровительная работа</w:t>
      </w:r>
    </w:p>
    <w:tbl>
      <w:tblPr>
        <w:tblW w:w="485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658"/>
        <w:gridCol w:w="3401"/>
      </w:tblGrid>
      <w:tr w:rsidR="000B6A4F" w:rsidRPr="000B6A4F" w:rsidTr="00A85141">
        <w:trPr>
          <w:tblCellSpacing w:w="0" w:type="dxa"/>
        </w:trPr>
        <w:tc>
          <w:tcPr>
            <w:tcW w:w="3123" w:type="pct"/>
            <w:tcBorders>
              <w:top w:val="outset" w:sz="6" w:space="0" w:color="auto"/>
              <w:left w:val="outset" w:sz="6" w:space="0" w:color="auto"/>
              <w:bottom w:val="outset" w:sz="6" w:space="0" w:color="auto"/>
              <w:right w:val="outset" w:sz="6" w:space="0" w:color="auto"/>
            </w:tcBorders>
            <w:vAlign w:val="center"/>
          </w:tcPr>
          <w:p w:rsidR="000B6A4F" w:rsidRPr="000B6A4F" w:rsidRDefault="000B6A4F" w:rsidP="000B6A4F">
            <w:pPr>
              <w:spacing w:after="0" w:line="240" w:lineRule="auto"/>
              <w:jc w:val="center"/>
              <w:rPr>
                <w:rFonts w:ascii="Times New Roman" w:eastAsia="Times New Roman" w:hAnsi="Times New Roman" w:cs="Times New Roman"/>
                <w:b/>
                <w:sz w:val="24"/>
                <w:szCs w:val="24"/>
                <w:lang w:eastAsia="ru-RU"/>
              </w:rPr>
            </w:pPr>
            <w:r w:rsidRPr="000B6A4F">
              <w:rPr>
                <w:rFonts w:ascii="Times New Roman" w:eastAsia="Times New Roman" w:hAnsi="Times New Roman" w:cs="Times New Roman"/>
                <w:b/>
                <w:sz w:val="24"/>
                <w:szCs w:val="24"/>
                <w:lang w:eastAsia="ru-RU"/>
              </w:rPr>
              <w:t> </w:t>
            </w:r>
          </w:p>
          <w:p w:rsidR="000B6A4F" w:rsidRPr="000B6A4F" w:rsidRDefault="000B6A4F" w:rsidP="000B6A4F">
            <w:pPr>
              <w:spacing w:after="0" w:line="240" w:lineRule="auto"/>
              <w:jc w:val="center"/>
              <w:rPr>
                <w:rFonts w:ascii="Times New Roman" w:eastAsia="Times New Roman" w:hAnsi="Times New Roman" w:cs="Times New Roman"/>
                <w:b/>
                <w:sz w:val="24"/>
                <w:szCs w:val="24"/>
                <w:lang w:eastAsia="ru-RU"/>
              </w:rPr>
            </w:pPr>
            <w:r w:rsidRPr="000B6A4F">
              <w:rPr>
                <w:rFonts w:ascii="Times New Roman" w:eastAsia="Times New Roman" w:hAnsi="Times New Roman" w:cs="Times New Roman"/>
                <w:b/>
                <w:sz w:val="24"/>
                <w:szCs w:val="24"/>
                <w:lang w:eastAsia="ru-RU"/>
              </w:rPr>
              <w:t>Витаминизация третьих блюд</w:t>
            </w:r>
          </w:p>
        </w:tc>
        <w:tc>
          <w:tcPr>
            <w:tcW w:w="1877" w:type="pct"/>
            <w:tcBorders>
              <w:top w:val="outset" w:sz="6" w:space="0" w:color="auto"/>
              <w:left w:val="outset" w:sz="6" w:space="0" w:color="auto"/>
              <w:bottom w:val="outset" w:sz="6" w:space="0" w:color="auto"/>
              <w:right w:val="outset" w:sz="6" w:space="0" w:color="auto"/>
            </w:tcBorders>
            <w:vAlign w:val="center"/>
          </w:tcPr>
          <w:p w:rsidR="000B6A4F" w:rsidRPr="000B6A4F" w:rsidRDefault="000B6A4F" w:rsidP="000B6A4F">
            <w:pPr>
              <w:spacing w:after="0" w:line="240" w:lineRule="auto"/>
              <w:jc w:val="center"/>
              <w:rPr>
                <w:rFonts w:ascii="Times New Roman" w:eastAsia="Times New Roman" w:hAnsi="Times New Roman" w:cs="Times New Roman"/>
                <w:b/>
                <w:sz w:val="24"/>
                <w:szCs w:val="24"/>
                <w:lang w:eastAsia="ru-RU"/>
              </w:rPr>
            </w:pPr>
            <w:r w:rsidRPr="000B6A4F">
              <w:rPr>
                <w:rFonts w:ascii="Times New Roman" w:eastAsia="Times New Roman" w:hAnsi="Times New Roman" w:cs="Times New Roman"/>
                <w:b/>
                <w:sz w:val="24"/>
                <w:szCs w:val="24"/>
                <w:lang w:eastAsia="ru-RU"/>
              </w:rPr>
              <w:t> </w:t>
            </w:r>
          </w:p>
          <w:p w:rsidR="000B6A4F" w:rsidRPr="000B6A4F" w:rsidRDefault="000B6A4F" w:rsidP="000B6A4F">
            <w:pPr>
              <w:spacing w:after="0" w:line="240" w:lineRule="auto"/>
              <w:jc w:val="center"/>
              <w:rPr>
                <w:rFonts w:ascii="Times New Roman" w:eastAsia="Times New Roman" w:hAnsi="Times New Roman" w:cs="Times New Roman"/>
                <w:b/>
                <w:sz w:val="24"/>
                <w:szCs w:val="24"/>
                <w:lang w:eastAsia="ru-RU"/>
              </w:rPr>
            </w:pPr>
            <w:r w:rsidRPr="000B6A4F">
              <w:rPr>
                <w:rFonts w:ascii="Times New Roman" w:eastAsia="Times New Roman" w:hAnsi="Times New Roman" w:cs="Times New Roman"/>
                <w:b/>
                <w:sz w:val="24"/>
                <w:szCs w:val="24"/>
                <w:lang w:eastAsia="ru-RU"/>
              </w:rPr>
              <w:t>Все группы</w:t>
            </w:r>
          </w:p>
        </w:tc>
      </w:tr>
      <w:tr w:rsidR="000B6A4F" w:rsidRPr="000B6A4F" w:rsidTr="00A85141">
        <w:trPr>
          <w:tblCellSpacing w:w="0" w:type="dxa"/>
        </w:trPr>
        <w:tc>
          <w:tcPr>
            <w:tcW w:w="3123" w:type="pct"/>
            <w:tcBorders>
              <w:top w:val="outset" w:sz="6" w:space="0" w:color="auto"/>
              <w:left w:val="outset" w:sz="6" w:space="0" w:color="auto"/>
              <w:bottom w:val="outset" w:sz="6" w:space="0" w:color="auto"/>
              <w:right w:val="outset" w:sz="6" w:space="0" w:color="auto"/>
            </w:tcBorders>
            <w:vAlign w:val="center"/>
          </w:tcPr>
          <w:p w:rsidR="000B6A4F" w:rsidRPr="000B6A4F" w:rsidRDefault="000B6A4F" w:rsidP="00B237C4">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Чеснокотерапия</w:t>
            </w:r>
            <w:r w:rsidR="00B237C4">
              <w:rPr>
                <w:rFonts w:ascii="Times New Roman" w:eastAsia="Times New Roman" w:hAnsi="Times New Roman" w:cs="Times New Roman"/>
                <w:sz w:val="24"/>
                <w:szCs w:val="24"/>
                <w:lang w:eastAsia="ru-RU"/>
              </w:rPr>
              <w:t>, витаминные чаи, аскорбиновая кислота, витамин «Ревит».</w:t>
            </w:r>
          </w:p>
        </w:tc>
        <w:tc>
          <w:tcPr>
            <w:tcW w:w="1877" w:type="pct"/>
            <w:tcBorders>
              <w:top w:val="outset" w:sz="6" w:space="0" w:color="auto"/>
              <w:left w:val="outset" w:sz="6" w:space="0" w:color="auto"/>
              <w:bottom w:val="outset" w:sz="6" w:space="0" w:color="auto"/>
              <w:right w:val="outset" w:sz="6" w:space="0" w:color="auto"/>
            </w:tcBorders>
            <w:vAlign w:val="center"/>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Все группы</w:t>
            </w:r>
          </w:p>
        </w:tc>
      </w:tr>
      <w:tr w:rsidR="000B6A4F" w:rsidRPr="000B6A4F" w:rsidTr="00A85141">
        <w:trPr>
          <w:tblCellSpacing w:w="0" w:type="dxa"/>
        </w:trPr>
        <w:tc>
          <w:tcPr>
            <w:tcW w:w="3123" w:type="pct"/>
            <w:tcBorders>
              <w:top w:val="outset" w:sz="6" w:space="0" w:color="auto"/>
              <w:left w:val="outset" w:sz="6" w:space="0" w:color="auto"/>
              <w:bottom w:val="outset" w:sz="6" w:space="0" w:color="auto"/>
              <w:right w:val="outset" w:sz="6" w:space="0" w:color="auto"/>
            </w:tcBorders>
            <w:vAlign w:val="center"/>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Закаливание (полоскание рта, глубокое мытье рук, босохождение, воздушные ванны)</w:t>
            </w:r>
          </w:p>
        </w:tc>
        <w:tc>
          <w:tcPr>
            <w:tcW w:w="1877" w:type="pct"/>
            <w:tcBorders>
              <w:top w:val="outset" w:sz="6" w:space="0" w:color="auto"/>
              <w:left w:val="outset" w:sz="6" w:space="0" w:color="auto"/>
              <w:bottom w:val="outset" w:sz="6" w:space="0" w:color="auto"/>
              <w:right w:val="outset" w:sz="6" w:space="0" w:color="auto"/>
            </w:tcBorders>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все группы</w:t>
            </w:r>
          </w:p>
        </w:tc>
      </w:tr>
      <w:tr w:rsidR="000B6A4F" w:rsidRPr="000B6A4F" w:rsidTr="00A85141">
        <w:trPr>
          <w:tblCellSpacing w:w="0" w:type="dxa"/>
        </w:trPr>
        <w:tc>
          <w:tcPr>
            <w:tcW w:w="3123" w:type="pct"/>
            <w:tcBorders>
              <w:top w:val="outset" w:sz="6" w:space="0" w:color="auto"/>
              <w:left w:val="outset" w:sz="6" w:space="0" w:color="auto"/>
              <w:bottom w:val="outset" w:sz="6" w:space="0" w:color="auto"/>
              <w:right w:val="outset" w:sz="6" w:space="0" w:color="auto"/>
            </w:tcBorders>
            <w:vAlign w:val="center"/>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Использование приёмов релаксации: минуты тишины, музыкальные паузы, минутки смеха.</w:t>
            </w:r>
          </w:p>
        </w:tc>
        <w:tc>
          <w:tcPr>
            <w:tcW w:w="1877" w:type="pct"/>
            <w:tcBorders>
              <w:top w:val="outset" w:sz="6" w:space="0" w:color="auto"/>
              <w:left w:val="outset" w:sz="6" w:space="0" w:color="auto"/>
              <w:bottom w:val="outset" w:sz="6" w:space="0" w:color="auto"/>
              <w:right w:val="outset" w:sz="6" w:space="0" w:color="auto"/>
            </w:tcBorders>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все группы</w:t>
            </w:r>
          </w:p>
        </w:tc>
      </w:tr>
      <w:tr w:rsidR="000B6A4F" w:rsidRPr="000B6A4F" w:rsidTr="00A85141">
        <w:trPr>
          <w:tblCellSpacing w:w="0" w:type="dxa"/>
        </w:trPr>
        <w:tc>
          <w:tcPr>
            <w:tcW w:w="3123" w:type="pct"/>
            <w:tcBorders>
              <w:top w:val="outset" w:sz="6" w:space="0" w:color="auto"/>
              <w:left w:val="outset" w:sz="6" w:space="0" w:color="auto"/>
              <w:bottom w:val="outset" w:sz="6" w:space="0" w:color="auto"/>
              <w:right w:val="outset" w:sz="6" w:space="0" w:color="auto"/>
            </w:tcBorders>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Организация уголков уединения</w:t>
            </w:r>
          </w:p>
        </w:tc>
        <w:tc>
          <w:tcPr>
            <w:tcW w:w="1877" w:type="pct"/>
            <w:tcBorders>
              <w:top w:val="outset" w:sz="6" w:space="0" w:color="auto"/>
              <w:left w:val="outset" w:sz="6" w:space="0" w:color="auto"/>
              <w:bottom w:val="outset" w:sz="6" w:space="0" w:color="auto"/>
              <w:right w:val="outset" w:sz="6" w:space="0" w:color="auto"/>
            </w:tcBorders>
            <w:vAlign w:val="center"/>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Все группы</w:t>
            </w:r>
          </w:p>
        </w:tc>
      </w:tr>
      <w:tr w:rsidR="000B6A4F" w:rsidRPr="000B6A4F" w:rsidTr="00A85141">
        <w:trPr>
          <w:tblCellSpacing w:w="0" w:type="dxa"/>
        </w:trPr>
        <w:tc>
          <w:tcPr>
            <w:tcW w:w="3123" w:type="pct"/>
            <w:tcBorders>
              <w:top w:val="outset" w:sz="6" w:space="0" w:color="auto"/>
              <w:left w:val="outset" w:sz="6" w:space="0" w:color="auto"/>
              <w:bottom w:val="outset" w:sz="6" w:space="0" w:color="auto"/>
              <w:right w:val="outset" w:sz="6" w:space="0" w:color="auto"/>
            </w:tcBorders>
            <w:vAlign w:val="center"/>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Проведение физкультурных занятий (традиционных, тематических, сюжетных, набор подвижных игр) и упражнений.</w:t>
            </w:r>
          </w:p>
        </w:tc>
        <w:tc>
          <w:tcPr>
            <w:tcW w:w="1877" w:type="pct"/>
            <w:tcBorders>
              <w:top w:val="outset" w:sz="6" w:space="0" w:color="auto"/>
              <w:left w:val="outset" w:sz="6" w:space="0" w:color="auto"/>
              <w:bottom w:val="outset" w:sz="6" w:space="0" w:color="auto"/>
              <w:right w:val="outset" w:sz="6" w:space="0" w:color="auto"/>
            </w:tcBorders>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все группы</w:t>
            </w:r>
          </w:p>
        </w:tc>
      </w:tr>
      <w:tr w:rsidR="000B6A4F" w:rsidRPr="000B6A4F" w:rsidTr="00A85141">
        <w:trPr>
          <w:tblCellSpacing w:w="0" w:type="dxa"/>
        </w:trPr>
        <w:tc>
          <w:tcPr>
            <w:tcW w:w="3123" w:type="pct"/>
            <w:tcBorders>
              <w:top w:val="outset" w:sz="6" w:space="0" w:color="auto"/>
              <w:left w:val="outset" w:sz="6" w:space="0" w:color="auto"/>
              <w:bottom w:val="outset" w:sz="6" w:space="0" w:color="auto"/>
              <w:right w:val="outset" w:sz="6" w:space="0" w:color="auto"/>
            </w:tcBorders>
            <w:vAlign w:val="center"/>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Утренняя гимнастика</w:t>
            </w:r>
          </w:p>
        </w:tc>
        <w:tc>
          <w:tcPr>
            <w:tcW w:w="1877" w:type="pct"/>
            <w:tcBorders>
              <w:top w:val="outset" w:sz="6" w:space="0" w:color="auto"/>
              <w:left w:val="outset" w:sz="6" w:space="0" w:color="auto"/>
              <w:bottom w:val="outset" w:sz="6" w:space="0" w:color="auto"/>
              <w:right w:val="outset" w:sz="6" w:space="0" w:color="auto"/>
            </w:tcBorders>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Все группы</w:t>
            </w:r>
          </w:p>
        </w:tc>
      </w:tr>
      <w:tr w:rsidR="000B6A4F" w:rsidRPr="000B6A4F" w:rsidTr="00A85141">
        <w:trPr>
          <w:tblCellSpacing w:w="0" w:type="dxa"/>
        </w:trPr>
        <w:tc>
          <w:tcPr>
            <w:tcW w:w="3123" w:type="pct"/>
            <w:tcBorders>
              <w:top w:val="outset" w:sz="6" w:space="0" w:color="auto"/>
              <w:left w:val="outset" w:sz="6" w:space="0" w:color="auto"/>
              <w:bottom w:val="outset" w:sz="6" w:space="0" w:color="auto"/>
              <w:right w:val="outset" w:sz="6" w:space="0" w:color="auto"/>
            </w:tcBorders>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 xml:space="preserve"> Гимнастика после дневного сна</w:t>
            </w:r>
          </w:p>
        </w:tc>
        <w:tc>
          <w:tcPr>
            <w:tcW w:w="1877" w:type="pct"/>
            <w:tcBorders>
              <w:top w:val="outset" w:sz="6" w:space="0" w:color="auto"/>
              <w:left w:val="outset" w:sz="6" w:space="0" w:color="auto"/>
              <w:bottom w:val="outset" w:sz="6" w:space="0" w:color="auto"/>
              <w:right w:val="outset" w:sz="6" w:space="0" w:color="auto"/>
            </w:tcBorders>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все группы</w:t>
            </w:r>
          </w:p>
        </w:tc>
      </w:tr>
      <w:tr w:rsidR="000B6A4F" w:rsidRPr="000B6A4F" w:rsidTr="00A85141">
        <w:trPr>
          <w:tblCellSpacing w:w="0" w:type="dxa"/>
        </w:trPr>
        <w:tc>
          <w:tcPr>
            <w:tcW w:w="3123" w:type="pct"/>
            <w:tcBorders>
              <w:top w:val="outset" w:sz="6" w:space="0" w:color="auto"/>
              <w:left w:val="outset" w:sz="6" w:space="0" w:color="auto"/>
              <w:bottom w:val="outset" w:sz="6" w:space="0" w:color="auto"/>
              <w:right w:val="outset" w:sz="6" w:space="0" w:color="auto"/>
            </w:tcBorders>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Прогулки с включением подвижных и спортивных игр, игр-эстафет</w:t>
            </w:r>
          </w:p>
        </w:tc>
        <w:tc>
          <w:tcPr>
            <w:tcW w:w="1877" w:type="pct"/>
            <w:tcBorders>
              <w:top w:val="outset" w:sz="6" w:space="0" w:color="auto"/>
              <w:left w:val="outset" w:sz="6" w:space="0" w:color="auto"/>
              <w:bottom w:val="outset" w:sz="6" w:space="0" w:color="auto"/>
              <w:right w:val="outset" w:sz="6" w:space="0" w:color="auto"/>
            </w:tcBorders>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все группы;</w:t>
            </w:r>
          </w:p>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 xml:space="preserve">старшая и подготовительная </w:t>
            </w:r>
          </w:p>
        </w:tc>
      </w:tr>
      <w:tr w:rsidR="000B6A4F" w:rsidRPr="000B6A4F" w:rsidTr="00A85141">
        <w:trPr>
          <w:tblCellSpacing w:w="0" w:type="dxa"/>
        </w:trPr>
        <w:tc>
          <w:tcPr>
            <w:tcW w:w="3123" w:type="pct"/>
            <w:tcBorders>
              <w:top w:val="outset" w:sz="6" w:space="0" w:color="auto"/>
              <w:left w:val="outset" w:sz="6" w:space="0" w:color="auto"/>
              <w:bottom w:val="outset" w:sz="6" w:space="0" w:color="auto"/>
              <w:right w:val="outset" w:sz="6" w:space="0" w:color="auto"/>
            </w:tcBorders>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Спортивные досуги и развлечения</w:t>
            </w:r>
          </w:p>
        </w:tc>
        <w:tc>
          <w:tcPr>
            <w:tcW w:w="1877" w:type="pct"/>
            <w:tcBorders>
              <w:top w:val="outset" w:sz="6" w:space="0" w:color="auto"/>
              <w:left w:val="outset" w:sz="6" w:space="0" w:color="auto"/>
              <w:bottom w:val="outset" w:sz="6" w:space="0" w:color="auto"/>
              <w:right w:val="outset" w:sz="6" w:space="0" w:color="auto"/>
            </w:tcBorders>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все группы</w:t>
            </w:r>
          </w:p>
        </w:tc>
      </w:tr>
      <w:tr w:rsidR="000B6A4F" w:rsidRPr="000B6A4F" w:rsidTr="00A85141">
        <w:trPr>
          <w:tblCellSpacing w:w="0" w:type="dxa"/>
        </w:trPr>
        <w:tc>
          <w:tcPr>
            <w:tcW w:w="3123" w:type="pct"/>
            <w:tcBorders>
              <w:top w:val="outset" w:sz="6" w:space="0" w:color="auto"/>
              <w:left w:val="outset" w:sz="6" w:space="0" w:color="auto"/>
              <w:bottom w:val="outset" w:sz="6" w:space="0" w:color="auto"/>
              <w:right w:val="outset" w:sz="6" w:space="0" w:color="auto"/>
            </w:tcBorders>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Дни Здоровья, спортивные праздники</w:t>
            </w:r>
          </w:p>
        </w:tc>
        <w:tc>
          <w:tcPr>
            <w:tcW w:w="1877" w:type="pct"/>
            <w:tcBorders>
              <w:top w:val="outset" w:sz="6" w:space="0" w:color="auto"/>
              <w:left w:val="outset" w:sz="6" w:space="0" w:color="auto"/>
              <w:bottom w:val="outset" w:sz="6" w:space="0" w:color="auto"/>
              <w:right w:val="outset" w:sz="6" w:space="0" w:color="auto"/>
            </w:tcBorders>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Дошкольные группы</w:t>
            </w:r>
          </w:p>
        </w:tc>
      </w:tr>
      <w:tr w:rsidR="000B6A4F" w:rsidRPr="000B6A4F" w:rsidTr="00A85141">
        <w:trPr>
          <w:tblCellSpacing w:w="0" w:type="dxa"/>
        </w:trPr>
        <w:tc>
          <w:tcPr>
            <w:tcW w:w="3123" w:type="pct"/>
            <w:tcBorders>
              <w:top w:val="outset" w:sz="6" w:space="0" w:color="auto"/>
              <w:left w:val="outset" w:sz="6" w:space="0" w:color="auto"/>
              <w:bottom w:val="outset" w:sz="6" w:space="0" w:color="auto"/>
              <w:right w:val="outset" w:sz="6" w:space="0" w:color="auto"/>
            </w:tcBorders>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Физ. минутки, физпаузы</w:t>
            </w:r>
          </w:p>
        </w:tc>
        <w:tc>
          <w:tcPr>
            <w:tcW w:w="1877" w:type="pct"/>
            <w:tcBorders>
              <w:top w:val="outset" w:sz="6" w:space="0" w:color="auto"/>
              <w:left w:val="outset" w:sz="6" w:space="0" w:color="auto"/>
              <w:bottom w:val="outset" w:sz="6" w:space="0" w:color="auto"/>
              <w:right w:val="outset" w:sz="6" w:space="0" w:color="auto"/>
            </w:tcBorders>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все группы</w:t>
            </w:r>
          </w:p>
        </w:tc>
      </w:tr>
      <w:tr w:rsidR="000B6A4F" w:rsidRPr="000B6A4F" w:rsidTr="00A85141">
        <w:trPr>
          <w:tblCellSpacing w:w="0" w:type="dxa"/>
        </w:trPr>
        <w:tc>
          <w:tcPr>
            <w:tcW w:w="3123" w:type="pct"/>
            <w:tcBorders>
              <w:top w:val="outset" w:sz="6" w:space="0" w:color="auto"/>
              <w:left w:val="outset" w:sz="6" w:space="0" w:color="auto"/>
              <w:bottom w:val="outset" w:sz="6" w:space="0" w:color="auto"/>
              <w:right w:val="outset" w:sz="6" w:space="0" w:color="auto"/>
            </w:tcBorders>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Свободная двигательная активность</w:t>
            </w:r>
          </w:p>
        </w:tc>
        <w:tc>
          <w:tcPr>
            <w:tcW w:w="1877" w:type="pct"/>
            <w:tcBorders>
              <w:top w:val="outset" w:sz="6" w:space="0" w:color="auto"/>
              <w:left w:val="outset" w:sz="6" w:space="0" w:color="auto"/>
              <w:bottom w:val="outset" w:sz="6" w:space="0" w:color="auto"/>
              <w:right w:val="outset" w:sz="6" w:space="0" w:color="auto"/>
            </w:tcBorders>
          </w:tcPr>
          <w:p w:rsidR="000B6A4F" w:rsidRPr="000B6A4F" w:rsidRDefault="000B6A4F" w:rsidP="000B6A4F">
            <w:pPr>
              <w:spacing w:after="0" w:line="240" w:lineRule="auto"/>
              <w:jc w:val="center"/>
              <w:rPr>
                <w:rFonts w:ascii="Times New Roman" w:eastAsia="Times New Roman" w:hAnsi="Times New Roman" w:cs="Times New Roman"/>
                <w:sz w:val="24"/>
                <w:szCs w:val="24"/>
                <w:lang w:eastAsia="ru-RU"/>
              </w:rPr>
            </w:pPr>
            <w:r w:rsidRPr="000B6A4F">
              <w:rPr>
                <w:rFonts w:ascii="Times New Roman" w:eastAsia="Times New Roman" w:hAnsi="Times New Roman" w:cs="Times New Roman"/>
                <w:sz w:val="24"/>
                <w:szCs w:val="24"/>
                <w:lang w:eastAsia="ru-RU"/>
              </w:rPr>
              <w:t>все группы</w:t>
            </w:r>
          </w:p>
        </w:tc>
      </w:tr>
    </w:tbl>
    <w:p w:rsidR="000B6A4F" w:rsidRPr="000B6A4F" w:rsidRDefault="000B6A4F" w:rsidP="000B6A4F">
      <w:pPr>
        <w:spacing w:after="0" w:line="240" w:lineRule="auto"/>
        <w:jc w:val="center"/>
        <w:rPr>
          <w:rFonts w:ascii="Times New Roman" w:eastAsia="Times New Roman" w:hAnsi="Times New Roman" w:cs="Times New Roman"/>
          <w:b/>
          <w:sz w:val="24"/>
          <w:szCs w:val="24"/>
          <w:lang w:eastAsia="ru-RU"/>
        </w:rPr>
      </w:pPr>
    </w:p>
    <w:p w:rsidR="001A7338" w:rsidRDefault="001A7338" w:rsidP="00221D5B">
      <w:pPr>
        <w:tabs>
          <w:tab w:val="left" w:pos="5330"/>
        </w:tabs>
        <w:rPr>
          <w:rFonts w:ascii="Times New Roman" w:hAnsi="Times New Roman" w:cs="Times New Roman"/>
          <w:sz w:val="24"/>
        </w:rPr>
      </w:pPr>
    </w:p>
    <w:p w:rsidR="00221D5B" w:rsidRDefault="00221D5B" w:rsidP="00221D5B">
      <w:pPr>
        <w:tabs>
          <w:tab w:val="left" w:pos="5330"/>
        </w:tabs>
        <w:rPr>
          <w:rFonts w:ascii="Times New Roman" w:hAnsi="Times New Roman" w:cs="Times New Roman"/>
          <w:sz w:val="24"/>
        </w:rPr>
      </w:pPr>
    </w:p>
    <w:p w:rsidR="00221D5B" w:rsidRDefault="00221D5B" w:rsidP="00221D5B">
      <w:pPr>
        <w:tabs>
          <w:tab w:val="left" w:pos="5330"/>
        </w:tabs>
        <w:rPr>
          <w:rFonts w:ascii="Times New Roman" w:hAnsi="Times New Roman" w:cs="Times New Roman"/>
          <w:sz w:val="24"/>
        </w:rPr>
      </w:pPr>
    </w:p>
    <w:p w:rsidR="00221D5B" w:rsidRDefault="00221D5B" w:rsidP="00221D5B">
      <w:pPr>
        <w:tabs>
          <w:tab w:val="left" w:pos="5330"/>
        </w:tabs>
        <w:rPr>
          <w:rFonts w:ascii="Times New Roman" w:hAnsi="Times New Roman" w:cs="Times New Roman"/>
          <w:sz w:val="24"/>
        </w:rPr>
      </w:pPr>
    </w:p>
    <w:p w:rsidR="00221D5B" w:rsidRPr="00221D5B" w:rsidRDefault="00221D5B" w:rsidP="00221D5B">
      <w:pPr>
        <w:tabs>
          <w:tab w:val="left" w:pos="5330"/>
        </w:tabs>
        <w:rPr>
          <w:rFonts w:ascii="Times New Roman" w:hAnsi="Times New Roman" w:cs="Times New Roman"/>
          <w:sz w:val="24"/>
        </w:rPr>
      </w:pPr>
    </w:p>
    <w:sectPr w:rsidR="00221D5B" w:rsidRPr="00221D5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F9D" w:rsidRDefault="00145F9D" w:rsidP="00221D5B">
      <w:pPr>
        <w:spacing w:after="0" w:line="240" w:lineRule="auto"/>
      </w:pPr>
      <w:r>
        <w:separator/>
      </w:r>
    </w:p>
  </w:endnote>
  <w:endnote w:type="continuationSeparator" w:id="0">
    <w:p w:rsidR="00145F9D" w:rsidRDefault="00145F9D" w:rsidP="00221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F9D" w:rsidRDefault="00145F9D" w:rsidP="00221D5B">
      <w:pPr>
        <w:spacing w:after="0" w:line="240" w:lineRule="auto"/>
      </w:pPr>
      <w:r>
        <w:separator/>
      </w:r>
    </w:p>
  </w:footnote>
  <w:footnote w:type="continuationSeparator" w:id="0">
    <w:p w:rsidR="00145F9D" w:rsidRDefault="00145F9D" w:rsidP="00221D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E502A"/>
    <w:multiLevelType w:val="hybridMultilevel"/>
    <w:tmpl w:val="6946401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 w15:restartNumberingAfterBreak="0">
    <w:nsid w:val="126D1138"/>
    <w:multiLevelType w:val="hybridMultilevel"/>
    <w:tmpl w:val="5A74B07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 w15:restartNumberingAfterBreak="0">
    <w:nsid w:val="1D2E21F8"/>
    <w:multiLevelType w:val="multilevel"/>
    <w:tmpl w:val="BC488FCC"/>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3" w15:restartNumberingAfterBreak="0">
    <w:nsid w:val="21962C64"/>
    <w:multiLevelType w:val="hybridMultilevel"/>
    <w:tmpl w:val="FBDA7A0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 w15:restartNumberingAfterBreak="0">
    <w:nsid w:val="3B492747"/>
    <w:multiLevelType w:val="hybridMultilevel"/>
    <w:tmpl w:val="0116F80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 w15:restartNumberingAfterBreak="0">
    <w:nsid w:val="3FC122D1"/>
    <w:multiLevelType w:val="hybridMultilevel"/>
    <w:tmpl w:val="E0803E0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 w15:restartNumberingAfterBreak="0">
    <w:nsid w:val="45160D04"/>
    <w:multiLevelType w:val="hybridMultilevel"/>
    <w:tmpl w:val="2D5C9CE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 w15:restartNumberingAfterBreak="0">
    <w:nsid w:val="49CD780A"/>
    <w:multiLevelType w:val="multilevel"/>
    <w:tmpl w:val="E0A6CD6C"/>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8" w15:restartNumberingAfterBreak="0">
    <w:nsid w:val="576627A2"/>
    <w:multiLevelType w:val="hybridMultilevel"/>
    <w:tmpl w:val="44B2B90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 w15:restartNumberingAfterBreak="0">
    <w:nsid w:val="69634A5F"/>
    <w:multiLevelType w:val="hybridMultilevel"/>
    <w:tmpl w:val="142E8FBE"/>
    <w:lvl w:ilvl="0" w:tplc="7FB6E96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E630A79"/>
    <w:multiLevelType w:val="hybridMultilevel"/>
    <w:tmpl w:val="F702A51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 w15:restartNumberingAfterBreak="0">
    <w:nsid w:val="75DF3C9C"/>
    <w:multiLevelType w:val="hybridMultilevel"/>
    <w:tmpl w:val="B58C56A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 w15:restartNumberingAfterBreak="0">
    <w:nsid w:val="774C5FA7"/>
    <w:multiLevelType w:val="hybridMultilevel"/>
    <w:tmpl w:val="8A5A1AA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num w:numId="1">
    <w:abstractNumId w:val="9"/>
  </w:num>
  <w:num w:numId="2">
    <w:abstractNumId w:val="7"/>
  </w:num>
  <w:num w:numId="3">
    <w:abstractNumId w:val="2"/>
  </w:num>
  <w:num w:numId="4">
    <w:abstractNumId w:val="3"/>
  </w:num>
  <w:num w:numId="5">
    <w:abstractNumId w:val="12"/>
  </w:num>
  <w:num w:numId="6">
    <w:abstractNumId w:val="10"/>
  </w:num>
  <w:num w:numId="7">
    <w:abstractNumId w:val="4"/>
  </w:num>
  <w:num w:numId="8">
    <w:abstractNumId w:val="5"/>
  </w:num>
  <w:num w:numId="9">
    <w:abstractNumId w:val="0"/>
  </w:num>
  <w:num w:numId="10">
    <w:abstractNumId w:val="6"/>
  </w:num>
  <w:num w:numId="11">
    <w:abstractNumId w:val="11"/>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E0"/>
    <w:rsid w:val="00003D5E"/>
    <w:rsid w:val="000B6A4F"/>
    <w:rsid w:val="000D2756"/>
    <w:rsid w:val="00137C2D"/>
    <w:rsid w:val="00145F9D"/>
    <w:rsid w:val="00197FEF"/>
    <w:rsid w:val="001A7338"/>
    <w:rsid w:val="001B4E0A"/>
    <w:rsid w:val="001C21A9"/>
    <w:rsid w:val="00221D5B"/>
    <w:rsid w:val="002422F6"/>
    <w:rsid w:val="002720AE"/>
    <w:rsid w:val="002A71A7"/>
    <w:rsid w:val="002E77C3"/>
    <w:rsid w:val="003243E0"/>
    <w:rsid w:val="003A69E8"/>
    <w:rsid w:val="003C7D7B"/>
    <w:rsid w:val="004041FA"/>
    <w:rsid w:val="00427146"/>
    <w:rsid w:val="00437082"/>
    <w:rsid w:val="004F3778"/>
    <w:rsid w:val="005036AD"/>
    <w:rsid w:val="005406BE"/>
    <w:rsid w:val="005E19C6"/>
    <w:rsid w:val="00640E20"/>
    <w:rsid w:val="00683280"/>
    <w:rsid w:val="00684B20"/>
    <w:rsid w:val="006F05DA"/>
    <w:rsid w:val="006F25FB"/>
    <w:rsid w:val="007019D9"/>
    <w:rsid w:val="00743DC1"/>
    <w:rsid w:val="008676E4"/>
    <w:rsid w:val="008874B1"/>
    <w:rsid w:val="008B2BDE"/>
    <w:rsid w:val="008D0E06"/>
    <w:rsid w:val="00950364"/>
    <w:rsid w:val="009541E3"/>
    <w:rsid w:val="009F7F85"/>
    <w:rsid w:val="00A4165F"/>
    <w:rsid w:val="00A6189E"/>
    <w:rsid w:val="00A85141"/>
    <w:rsid w:val="00AD0461"/>
    <w:rsid w:val="00AE17F5"/>
    <w:rsid w:val="00B02847"/>
    <w:rsid w:val="00B02C78"/>
    <w:rsid w:val="00B066A5"/>
    <w:rsid w:val="00B237C4"/>
    <w:rsid w:val="00C01EA7"/>
    <w:rsid w:val="00D15055"/>
    <w:rsid w:val="00D2272B"/>
    <w:rsid w:val="00D34A23"/>
    <w:rsid w:val="00D45D63"/>
    <w:rsid w:val="00D521CB"/>
    <w:rsid w:val="00D9037B"/>
    <w:rsid w:val="00DD4E06"/>
    <w:rsid w:val="00DD6285"/>
    <w:rsid w:val="00DE4FE4"/>
    <w:rsid w:val="00E04673"/>
    <w:rsid w:val="00E71BE8"/>
    <w:rsid w:val="00EA5B0D"/>
    <w:rsid w:val="00EF206B"/>
    <w:rsid w:val="00EF410F"/>
    <w:rsid w:val="00F027B5"/>
    <w:rsid w:val="00F367D6"/>
    <w:rsid w:val="00FF36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FEF88"/>
  <w15:docId w15:val="{A7ACFECC-8C3D-48DA-B06E-9573D80EA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22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21">
    <w:name w:val="Средняя сетка 1 - Акцент 21"/>
    <w:basedOn w:val="a1"/>
    <w:next w:val="1-2"/>
    <w:uiPriority w:val="67"/>
    <w:rsid w:val="006F25FB"/>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1-2">
    <w:name w:val="Medium Grid 1 Accent 2"/>
    <w:basedOn w:val="a1"/>
    <w:uiPriority w:val="67"/>
    <w:semiHidden/>
    <w:unhideWhenUsed/>
    <w:rsid w:val="006F25FB"/>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21">
    <w:name w:val="Светлая сетка - Акцент 21"/>
    <w:basedOn w:val="a1"/>
    <w:next w:val="-2"/>
    <w:uiPriority w:val="62"/>
    <w:rsid w:val="003A69E8"/>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2">
    <w:name w:val="Light Grid Accent 2"/>
    <w:basedOn w:val="a1"/>
    <w:uiPriority w:val="62"/>
    <w:semiHidden/>
    <w:unhideWhenUsed/>
    <w:rsid w:val="003A69E8"/>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a3">
    <w:name w:val="List Paragraph"/>
    <w:basedOn w:val="a"/>
    <w:uiPriority w:val="34"/>
    <w:qFormat/>
    <w:rsid w:val="004041FA"/>
    <w:pPr>
      <w:ind w:left="720"/>
      <w:contextualSpacing/>
    </w:pPr>
  </w:style>
  <w:style w:type="table" w:styleId="a4">
    <w:name w:val="Table Grid"/>
    <w:basedOn w:val="a1"/>
    <w:uiPriority w:val="39"/>
    <w:rsid w:val="00003D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21D5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21D5B"/>
  </w:style>
  <w:style w:type="paragraph" w:styleId="a7">
    <w:name w:val="footer"/>
    <w:basedOn w:val="a"/>
    <w:link w:val="a8"/>
    <w:uiPriority w:val="99"/>
    <w:unhideWhenUsed/>
    <w:rsid w:val="00221D5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21D5B"/>
  </w:style>
  <w:style w:type="table" w:customStyle="1" w:styleId="1">
    <w:name w:val="Сетка таблицы1"/>
    <w:basedOn w:val="a1"/>
    <w:next w:val="a4"/>
    <w:rsid w:val="005036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ветлая сетка - Акцент 22"/>
    <w:basedOn w:val="a1"/>
    <w:next w:val="-2"/>
    <w:uiPriority w:val="62"/>
    <w:rsid w:val="000B6A4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41">
    <w:name w:val="Средняя сетка 1 - Акцент 41"/>
    <w:basedOn w:val="a1"/>
    <w:next w:val="1-4"/>
    <w:uiPriority w:val="67"/>
    <w:semiHidden/>
    <w:unhideWhenUsed/>
    <w:rsid w:val="000B6A4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210">
    <w:name w:val="Средняя заливка 1 - Акцент 21"/>
    <w:basedOn w:val="a1"/>
    <w:next w:val="1-20"/>
    <w:uiPriority w:val="63"/>
    <w:semiHidden/>
    <w:unhideWhenUsed/>
    <w:rsid w:val="000B6A4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4">
    <w:name w:val="Medium Grid 1 Accent 4"/>
    <w:basedOn w:val="a1"/>
    <w:uiPriority w:val="67"/>
    <w:rsid w:val="000B6A4F"/>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20">
    <w:name w:val="Medium Shading 1 Accent 2"/>
    <w:basedOn w:val="a1"/>
    <w:uiPriority w:val="63"/>
    <w:rsid w:val="000B6A4F"/>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styleId="a9">
    <w:name w:val="Balloon Text"/>
    <w:basedOn w:val="a"/>
    <w:link w:val="aa"/>
    <w:uiPriority w:val="99"/>
    <w:semiHidden/>
    <w:unhideWhenUsed/>
    <w:rsid w:val="00A8514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851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153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tsadluchik@mail.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Конец года</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cat>
            <c:strRef>
              <c:f>Лист1!$A$2:$A$5</c:f>
              <c:strCache>
                <c:ptCount val="3"/>
                <c:pt idx="0">
                  <c:v>Низкий уровень</c:v>
                </c:pt>
                <c:pt idx="1">
                  <c:v>Высокий уровень</c:v>
                </c:pt>
                <c:pt idx="2">
                  <c:v>Средний уровень</c:v>
                </c:pt>
              </c:strCache>
            </c:strRef>
          </c:cat>
          <c:val>
            <c:numRef>
              <c:f>Лист1!$B$2:$B$5</c:f>
              <c:numCache>
                <c:formatCode>General</c:formatCode>
                <c:ptCount val="4"/>
                <c:pt idx="0">
                  <c:v>3</c:v>
                </c:pt>
                <c:pt idx="1">
                  <c:v>51</c:v>
                </c:pt>
                <c:pt idx="2">
                  <c:v>46</c:v>
                </c:pt>
              </c:numCache>
            </c:numRef>
          </c:val>
          <c:extLst>
            <c:ext xmlns:c16="http://schemas.microsoft.com/office/drawing/2014/chart" uri="{C3380CC4-5D6E-409C-BE32-E72D297353CC}">
              <c16:uniqueId val="{00000000-CA7E-4824-BBAC-6DFD74C92017}"/>
            </c:ext>
          </c:extLst>
        </c:ser>
        <c:dLbls>
          <c:showLegendKey val="0"/>
          <c:showVal val="0"/>
          <c:showCatName val="0"/>
          <c:showSerName val="0"/>
          <c:showPercent val="0"/>
          <c:showBubbleSize val="0"/>
          <c:showLeaderLines val="1"/>
        </c:dLbls>
      </c:pie3DChart>
    </c:plotArea>
    <c:legend>
      <c:legendPos val="r"/>
      <c:layout>
        <c:manualLayout>
          <c:xMode val="edge"/>
          <c:yMode val="edge"/>
          <c:x val="0.66335348965357233"/>
          <c:y val="0.37116295042558933"/>
          <c:w val="0.33664651034642767"/>
          <c:h val="0.45066450805798808"/>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Начало года</c:v>
                </c:pt>
              </c:strCache>
            </c:strRef>
          </c:tx>
          <c:cat>
            <c:strRef>
              <c:f>Лист1!$A$2:$A$5</c:f>
              <c:strCache>
                <c:ptCount val="3"/>
                <c:pt idx="0">
                  <c:v>Низкий уровень</c:v>
                </c:pt>
                <c:pt idx="1">
                  <c:v>Высокий уровень</c:v>
                </c:pt>
                <c:pt idx="2">
                  <c:v>Средний  уровень</c:v>
                </c:pt>
              </c:strCache>
            </c:strRef>
          </c:cat>
          <c:val>
            <c:numRef>
              <c:f>Лист1!$B$2:$B$5</c:f>
              <c:numCache>
                <c:formatCode>General</c:formatCode>
                <c:ptCount val="4"/>
                <c:pt idx="0">
                  <c:v>31</c:v>
                </c:pt>
                <c:pt idx="1">
                  <c:v>9</c:v>
                </c:pt>
                <c:pt idx="2">
                  <c:v>60</c:v>
                </c:pt>
              </c:numCache>
            </c:numRef>
          </c:val>
          <c:extLst>
            <c:ext xmlns:c16="http://schemas.microsoft.com/office/drawing/2014/chart" uri="{C3380CC4-5D6E-409C-BE32-E72D297353CC}">
              <c16:uniqueId val="{00000000-6336-46B9-8C8B-19FD7EF1B8F6}"/>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42</Pages>
  <Words>11389</Words>
  <Characters>64920</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МБДОУ Детский сад "Лучик"</Company>
  <LinksUpToDate>false</LinksUpToDate>
  <CharactersWithSpaces>76157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Юлия</cp:lastModifiedBy>
  <cp:revision>2</cp:revision>
  <cp:lastPrinted>2020-04-13T13:08:00Z</cp:lastPrinted>
  <dcterms:created xsi:type="dcterms:W3CDTF">2020-04-19T15:02:00Z</dcterms:created>
  <dcterms:modified xsi:type="dcterms:W3CDTF">2020-04-19T15:02:00Z</dcterms:modified>
</cp:coreProperties>
</file>